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65" w:rsidRDefault="00DA39D7">
      <w:pP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  <w:r w:rsidRPr="00DA39D7">
        <w:rPr>
          <w:rFonts w:ascii="Times New Roman" w:hAnsi="Times New Roman" w:cs="Times New Roman"/>
          <w:b/>
          <w:bCs/>
          <w:sz w:val="26"/>
          <w:szCs w:val="26"/>
        </w:rPr>
        <w:t>Техни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ческое задание (дорожная карта) по реализации муниципального проекта </w:t>
      </w:r>
      <w:r w:rsidRPr="00DA39D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DA39D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>Повышение эффективности кадетского образования путем взаимодействия муниципальных образовательных учреждений»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  <w:t xml:space="preserve"> на 2023-2024 учебный год.</w:t>
      </w:r>
    </w:p>
    <w:tbl>
      <w:tblPr>
        <w:tblStyle w:val="a3"/>
        <w:tblW w:w="15021" w:type="dxa"/>
        <w:tblLook w:val="04A0"/>
      </w:tblPr>
      <w:tblGrid>
        <w:gridCol w:w="816"/>
        <w:gridCol w:w="3996"/>
        <w:gridCol w:w="1205"/>
        <w:gridCol w:w="1825"/>
        <w:gridCol w:w="3347"/>
        <w:gridCol w:w="1714"/>
        <w:gridCol w:w="2118"/>
      </w:tblGrid>
      <w:tr w:rsidR="00B40289" w:rsidRPr="00DA39D7" w:rsidTr="00B40289">
        <w:tc>
          <w:tcPr>
            <w:tcW w:w="816" w:type="dxa"/>
          </w:tcPr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39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9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6" w:type="dxa"/>
          </w:tcPr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5" w:type="dxa"/>
          </w:tcPr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25" w:type="dxa"/>
          </w:tcPr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347" w:type="dxa"/>
          </w:tcPr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714" w:type="dxa"/>
          </w:tcPr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8" w:type="dxa"/>
          </w:tcPr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B40289" w:rsidRPr="00DA39D7" w:rsidTr="00173F1A">
        <w:tc>
          <w:tcPr>
            <w:tcW w:w="816" w:type="dxa"/>
          </w:tcPr>
          <w:p w:rsidR="00B40289" w:rsidRPr="00DA39D7" w:rsidRDefault="00B4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05" w:type="dxa"/>
            <w:gridSpan w:val="6"/>
          </w:tcPr>
          <w:p w:rsidR="00B40289" w:rsidRPr="00DA39D7" w:rsidRDefault="00B4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36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</w:rPr>
              <w:t>ОРГАНИЗАЦИОННОЕ И   ФУНКЦИОНАЛЬНОЕ ОБЕСПЕЧЕНИЕ ПРОЕКТА.</w:t>
            </w:r>
          </w:p>
        </w:tc>
      </w:tr>
      <w:tr w:rsidR="00B40289" w:rsidRPr="00DA39D7" w:rsidTr="00B40289">
        <w:tc>
          <w:tcPr>
            <w:tcW w:w="816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96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Анализ имеющихся ресурсов. </w:t>
            </w:r>
          </w:p>
        </w:tc>
        <w:tc>
          <w:tcPr>
            <w:tcW w:w="1205" w:type="dxa"/>
          </w:tcPr>
          <w:p w:rsidR="006C4A36" w:rsidRDefault="00F42CBD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</w:t>
            </w:r>
          </w:p>
          <w:p w:rsidR="00F42CBD" w:rsidRPr="00DA39D7" w:rsidRDefault="00F42CBD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825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6C4A36" w:rsidRPr="008178E8" w:rsidRDefault="006C4A36" w:rsidP="006C4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Перечень имеющихся ресурсов.</w:t>
            </w:r>
          </w:p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ресурсов.</w:t>
            </w:r>
          </w:p>
        </w:tc>
        <w:tc>
          <w:tcPr>
            <w:tcW w:w="1714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96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организационной структуры </w:t>
            </w:r>
            <w:r w:rsidR="001A70D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6C4A36" w:rsidRDefault="00F42CBD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06.09-</w:t>
            </w:r>
          </w:p>
          <w:p w:rsidR="00F42CBD" w:rsidRPr="00DA39D7" w:rsidRDefault="00F42CBD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825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6C4A36" w:rsidRPr="00DA39D7" w:rsidRDefault="002E3455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4A36" w:rsidRPr="008178E8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4A36"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проекта</w:t>
            </w:r>
          </w:p>
        </w:tc>
        <w:tc>
          <w:tcPr>
            <w:tcW w:w="1714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96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Подбор и расстановка кадров.</w:t>
            </w:r>
          </w:p>
        </w:tc>
        <w:tc>
          <w:tcPr>
            <w:tcW w:w="1205" w:type="dxa"/>
          </w:tcPr>
          <w:p w:rsidR="006C4A36" w:rsidRDefault="00BF1739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</w:t>
            </w:r>
          </w:p>
          <w:p w:rsidR="00BF1739" w:rsidRPr="00DA39D7" w:rsidRDefault="00BF1739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825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работников, осуществляющих основную деятельность в обеспечении работы.</w:t>
            </w:r>
          </w:p>
        </w:tc>
        <w:tc>
          <w:tcPr>
            <w:tcW w:w="1714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96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повышения квалификации педагогов через курсовую подготовку, проблемные и обучающие семинары.</w:t>
            </w:r>
          </w:p>
        </w:tc>
        <w:tc>
          <w:tcPr>
            <w:tcW w:w="1205" w:type="dxa"/>
          </w:tcPr>
          <w:p w:rsidR="006C4A36" w:rsidRPr="00DA39D7" w:rsidRDefault="00BF1739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25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Заявки на прохождение курсов повышения квалификации и т.д.</w:t>
            </w:r>
          </w:p>
        </w:tc>
        <w:tc>
          <w:tcPr>
            <w:tcW w:w="1714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96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  методической   базы  для обеспечения создания и функционирования </w:t>
            </w:r>
            <w:r w:rsidR="001A70D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6C4A36" w:rsidRPr="00DA39D7" w:rsidRDefault="001842F7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1825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рекомендации, инструкций, положений мероприятий и др.</w:t>
            </w:r>
          </w:p>
        </w:tc>
        <w:tc>
          <w:tcPr>
            <w:tcW w:w="1714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96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материально-технической базы учреждения.</w:t>
            </w:r>
          </w:p>
        </w:tc>
        <w:tc>
          <w:tcPr>
            <w:tcW w:w="1205" w:type="dxa"/>
          </w:tcPr>
          <w:p w:rsidR="006C4A36" w:rsidRPr="00DA39D7" w:rsidRDefault="001842F7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ь-май</w:t>
            </w:r>
          </w:p>
        </w:tc>
        <w:tc>
          <w:tcPr>
            <w:tcW w:w="1825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материальных сре</w:t>
            </w:r>
            <w:proofErr w:type="gramStart"/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я обеспечения деятельности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муниципального проекта.</w:t>
            </w:r>
          </w:p>
        </w:tc>
        <w:tc>
          <w:tcPr>
            <w:tcW w:w="1714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96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Поиск новых партнеров и источников финансирования</w:t>
            </w:r>
          </w:p>
        </w:tc>
        <w:tc>
          <w:tcPr>
            <w:tcW w:w="1205" w:type="dxa"/>
          </w:tcPr>
          <w:p w:rsidR="006C4A36" w:rsidRPr="00DA39D7" w:rsidRDefault="001842F7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825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сотрудничества с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потенциальными партнерами в области подготовки кадетов.</w:t>
            </w:r>
          </w:p>
        </w:tc>
        <w:tc>
          <w:tcPr>
            <w:tcW w:w="1714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3E4328">
        <w:tc>
          <w:tcPr>
            <w:tcW w:w="816" w:type="dxa"/>
          </w:tcPr>
          <w:p w:rsidR="00B40289" w:rsidRPr="00DA39D7" w:rsidRDefault="00B4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205" w:type="dxa"/>
            <w:gridSpan w:val="6"/>
          </w:tcPr>
          <w:p w:rsidR="00B40289" w:rsidRPr="00997555" w:rsidRDefault="00B40289" w:rsidP="00997555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99755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РЕАЛИЗАЦИЯ НАПРАВЛЕНИЙ  ДЕЯТЕЛЬНОСТИ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МУНИЦИПАЛЬНОГО ПРОЕКТА </w:t>
            </w:r>
            <w:r w:rsidRPr="0099755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«КАДЕТСКОЕ БРАТСТВО ЯРОСЛАВЛЯ».</w:t>
            </w:r>
          </w:p>
          <w:p w:rsidR="00B40289" w:rsidRPr="00DA39D7" w:rsidRDefault="00B40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DA39D7" w:rsidRPr="00DA39D7" w:rsidRDefault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96" w:type="dxa"/>
          </w:tcPr>
          <w:p w:rsidR="00997555" w:rsidRPr="00B40289" w:rsidRDefault="00997555" w:rsidP="00997555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сборника </w:t>
            </w:r>
            <w:r w:rsidRPr="00B4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методических пособий по основным направлениям кадетского образования.</w:t>
            </w:r>
          </w:p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A39D7" w:rsidRDefault="007F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</w:t>
            </w:r>
          </w:p>
          <w:p w:rsidR="00BF1739" w:rsidRPr="00DA39D7" w:rsidRDefault="0018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5" w:type="dxa"/>
          </w:tcPr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B40289" w:rsidRPr="0088490B" w:rsidRDefault="00B40289" w:rsidP="00B40289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опубликовать сборник </w:t>
            </w:r>
            <w:r w:rsidRPr="00884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методических пособий по основным направлениям кадетского образования.</w:t>
            </w:r>
          </w:p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996" w:type="dxa"/>
          </w:tcPr>
          <w:p w:rsidR="00997555" w:rsidRPr="0088490B" w:rsidRDefault="00997555" w:rsidP="00997555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Совещание участников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C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сборника </w:t>
            </w:r>
            <w:r w:rsidRPr="00884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методических пособий по основным направлениям кадетского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97555" w:rsidRPr="00DA39D7" w:rsidRDefault="00BF1739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25" w:type="dxa"/>
          </w:tcPr>
          <w:p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творческих групп из участников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884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основным направлениям кадетского образования</w:t>
            </w:r>
          </w:p>
        </w:tc>
        <w:tc>
          <w:tcPr>
            <w:tcW w:w="1714" w:type="dxa"/>
          </w:tcPr>
          <w:p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996" w:type="dxa"/>
          </w:tcPr>
          <w:p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творческих групп по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сборника </w:t>
            </w:r>
            <w:r w:rsidRPr="00884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методических пособий по основным направлениям кадетского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</w:tcPr>
          <w:p w:rsidR="00BF1739" w:rsidRDefault="007F6FB8" w:rsidP="00BF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</w:t>
            </w:r>
          </w:p>
          <w:p w:rsidR="00997555" w:rsidRPr="00DA39D7" w:rsidRDefault="00BF1739" w:rsidP="00BF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5" w:type="dxa"/>
          </w:tcPr>
          <w:p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884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етодически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84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пособи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884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основным направлениям кадетского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4" w:type="dxa"/>
          </w:tcPr>
          <w:p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996" w:type="dxa"/>
          </w:tcPr>
          <w:p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творческих групп в условиях дистанционной работы.</w:t>
            </w:r>
          </w:p>
        </w:tc>
        <w:tc>
          <w:tcPr>
            <w:tcW w:w="1205" w:type="dxa"/>
          </w:tcPr>
          <w:p w:rsidR="00997555" w:rsidRPr="00DA39D7" w:rsidRDefault="001842F7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825" w:type="dxa"/>
          </w:tcPr>
          <w:p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мессенджерах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DA39D7" w:rsidRPr="00DA39D7" w:rsidRDefault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996" w:type="dxa"/>
          </w:tcPr>
          <w:p w:rsidR="00DA39D7" w:rsidRPr="00DA39D7" w:rsidRDefault="00997555" w:rsidP="00AC17B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участников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итоги работы по разработке сборника </w:t>
            </w:r>
            <w:r w:rsidRPr="00884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методических пособий по основным направлениям кадетского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205" w:type="dxa"/>
          </w:tcPr>
          <w:p w:rsidR="00DA39D7" w:rsidRPr="00DA39D7" w:rsidRDefault="007F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825" w:type="dxa"/>
          </w:tcPr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DA39D7" w:rsidRPr="00DA39D7" w:rsidRDefault="00AC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деятельности творческих групп по разработке сборника </w:t>
            </w:r>
            <w:r w:rsidRPr="00884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методических пособий по основным направлениям кадетского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Корректировка деятельности.</w:t>
            </w:r>
          </w:p>
        </w:tc>
        <w:tc>
          <w:tcPr>
            <w:tcW w:w="1714" w:type="dxa"/>
          </w:tcPr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DA39D7" w:rsidRPr="00DA39D7" w:rsidRDefault="00AC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2.1.5. </w:t>
            </w:r>
          </w:p>
        </w:tc>
        <w:tc>
          <w:tcPr>
            <w:tcW w:w="3996" w:type="dxa"/>
          </w:tcPr>
          <w:p w:rsidR="00AC17B3" w:rsidRPr="0088490B" w:rsidRDefault="00AC17B3" w:rsidP="00AC17B3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совещание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разработке сборника </w:t>
            </w:r>
            <w:r w:rsidRPr="00884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методических пособий по основным направлениям кадетского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 Оценка деятельности творческих групп.</w:t>
            </w:r>
          </w:p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A39D7" w:rsidRPr="00DA39D7" w:rsidRDefault="0018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25" w:type="dxa"/>
          </w:tcPr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DA39D7" w:rsidRPr="00DA39D7" w:rsidRDefault="00AC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творческих групп.</w:t>
            </w:r>
          </w:p>
        </w:tc>
        <w:tc>
          <w:tcPr>
            <w:tcW w:w="1714" w:type="dxa"/>
          </w:tcPr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DA39D7" w:rsidRPr="00DA39D7" w:rsidRDefault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96" w:type="dxa"/>
          </w:tcPr>
          <w:p w:rsidR="00DA39D7" w:rsidRPr="00DA39D7" w:rsidRDefault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Обеспечение деятельности детской общественной организации «Кадетское братство Ярославля».</w:t>
            </w:r>
          </w:p>
        </w:tc>
        <w:tc>
          <w:tcPr>
            <w:tcW w:w="1205" w:type="dxa"/>
          </w:tcPr>
          <w:p w:rsidR="00DA39D7" w:rsidRPr="00DA39D7" w:rsidRDefault="007F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</w:t>
            </w:r>
            <w:r w:rsidR="00A271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5" w:type="dxa"/>
          </w:tcPr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DA39D7" w:rsidRPr="00B40289" w:rsidRDefault="00B4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эффективную деятельность </w:t>
            </w:r>
            <w:r w:rsidRPr="00B4028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детской общественной организации «Кадетское братство Ярославля».</w:t>
            </w:r>
          </w:p>
        </w:tc>
        <w:tc>
          <w:tcPr>
            <w:tcW w:w="1714" w:type="dxa"/>
          </w:tcPr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996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Совещание участников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деятельности детской общественной организации «Кадетское братство Ярославля».</w:t>
            </w:r>
          </w:p>
        </w:tc>
        <w:tc>
          <w:tcPr>
            <w:tcW w:w="1205" w:type="dxa"/>
          </w:tcPr>
          <w:p w:rsidR="00FD616B" w:rsidRPr="00DA39D7" w:rsidRDefault="007F6FB8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825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пути развития объединений кадетской направленности </w:t>
            </w:r>
            <w:proofErr w:type="gramStart"/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1714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996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выездного кадетского сбора.</w:t>
            </w:r>
          </w:p>
        </w:tc>
        <w:tc>
          <w:tcPr>
            <w:tcW w:w="1205" w:type="dxa"/>
          </w:tcPr>
          <w:p w:rsidR="00FD616B" w:rsidRDefault="007F6FB8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оябрь, декабрь,</w:t>
            </w:r>
          </w:p>
          <w:p w:rsidR="00BF1739" w:rsidRPr="00DA39D7" w:rsidRDefault="00BF1739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март.</w:t>
            </w:r>
          </w:p>
        </w:tc>
        <w:tc>
          <w:tcPr>
            <w:tcW w:w="1825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кадетов города, определение путей развития объединений кадетской направленности </w:t>
            </w:r>
            <w:proofErr w:type="gramStart"/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. Ярославля решением детского коллектива.</w:t>
            </w:r>
          </w:p>
        </w:tc>
        <w:tc>
          <w:tcPr>
            <w:tcW w:w="1714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996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участников детских объединений кадетской направленности через социальные сети</w:t>
            </w:r>
          </w:p>
        </w:tc>
        <w:tc>
          <w:tcPr>
            <w:tcW w:w="1205" w:type="dxa"/>
          </w:tcPr>
          <w:p w:rsidR="00FD616B" w:rsidRPr="00DA39D7" w:rsidRDefault="007F6FB8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</w:tc>
        <w:tc>
          <w:tcPr>
            <w:tcW w:w="1825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Налаживание эффективного способа общения кадетов города.</w:t>
            </w:r>
          </w:p>
        </w:tc>
        <w:tc>
          <w:tcPr>
            <w:tcW w:w="1714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996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инструкторских  занятий и мастер-классов в МОУ с кадетскими объединениями с участием кадетов из различных образовательных учреждений</w:t>
            </w:r>
          </w:p>
        </w:tc>
        <w:tc>
          <w:tcPr>
            <w:tcW w:w="1205" w:type="dxa"/>
          </w:tcPr>
          <w:p w:rsidR="00BF1739" w:rsidRDefault="007F6FB8" w:rsidP="00BF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оябрь, декабрь,</w:t>
            </w:r>
          </w:p>
          <w:p w:rsidR="00FD616B" w:rsidRPr="00DA39D7" w:rsidRDefault="00BF1739" w:rsidP="00BF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март.</w:t>
            </w:r>
          </w:p>
        </w:tc>
        <w:tc>
          <w:tcPr>
            <w:tcW w:w="1825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Накопление и транслирование опыта, налаживание коммуникаций среди кадетов города.</w:t>
            </w:r>
          </w:p>
        </w:tc>
        <w:tc>
          <w:tcPr>
            <w:tcW w:w="1714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FD616B" w:rsidRPr="00DA39D7" w:rsidRDefault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96" w:type="dxa"/>
          </w:tcPr>
          <w:p w:rsidR="00FD616B" w:rsidRPr="00DA39D7" w:rsidRDefault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Повышение уровня компетентности педагогических работников в области кадетского </w:t>
            </w:r>
            <w:r w:rsidRPr="00FD61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1205" w:type="dxa"/>
          </w:tcPr>
          <w:p w:rsidR="00FD616B" w:rsidRPr="00DA39D7" w:rsidRDefault="007F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</w:tc>
        <w:tc>
          <w:tcPr>
            <w:tcW w:w="1825" w:type="dxa"/>
          </w:tcPr>
          <w:p w:rsidR="00FD616B" w:rsidRPr="00DA39D7" w:rsidRDefault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FD616B" w:rsidRPr="00DA39D7" w:rsidRDefault="00B4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профессиональных компетенций педагогов,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кадетское образование</w:t>
            </w:r>
          </w:p>
        </w:tc>
        <w:tc>
          <w:tcPr>
            <w:tcW w:w="1714" w:type="dxa"/>
          </w:tcPr>
          <w:p w:rsidR="00FD616B" w:rsidRPr="00DA39D7" w:rsidRDefault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D616B" w:rsidRPr="00DA39D7" w:rsidRDefault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3996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семинаров.</w:t>
            </w:r>
          </w:p>
        </w:tc>
        <w:tc>
          <w:tcPr>
            <w:tcW w:w="1205" w:type="dxa"/>
          </w:tcPr>
          <w:p w:rsidR="00FD616B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 xml:space="preserve">ентябрь, </w:t>
            </w:r>
          </w:p>
          <w:p w:rsidR="00BF1739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 xml:space="preserve">оябрь, декабрь, </w:t>
            </w:r>
          </w:p>
          <w:p w:rsidR="00BF1739" w:rsidRDefault="00BF1739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BF1739" w:rsidRPr="00DA39D7" w:rsidRDefault="00BF1739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1825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Провести обучающие семинары в соответствии с планом деятельност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996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 классов </w:t>
            </w:r>
          </w:p>
        </w:tc>
        <w:tc>
          <w:tcPr>
            <w:tcW w:w="1205" w:type="dxa"/>
          </w:tcPr>
          <w:p w:rsidR="00FD616B" w:rsidRPr="00DA39D7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</w:tc>
        <w:tc>
          <w:tcPr>
            <w:tcW w:w="1825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обучающие мастер-классы в соответствии с планом деятельности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996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инструкторских занятий и тренингов.</w:t>
            </w:r>
          </w:p>
        </w:tc>
        <w:tc>
          <w:tcPr>
            <w:tcW w:w="1205" w:type="dxa"/>
          </w:tcPr>
          <w:p w:rsidR="00FD616B" w:rsidRPr="00DA39D7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</w:tc>
        <w:tc>
          <w:tcPr>
            <w:tcW w:w="1825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инструкторские занятия  и тренинги в соответствии с планом деятельности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3996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</w:t>
            </w:r>
          </w:p>
        </w:tc>
        <w:tc>
          <w:tcPr>
            <w:tcW w:w="1205" w:type="dxa"/>
          </w:tcPr>
          <w:p w:rsidR="00FD616B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ктябрь,</w:t>
            </w:r>
          </w:p>
          <w:p w:rsidR="00BF1739" w:rsidRPr="00DA39D7" w:rsidRDefault="00BF1739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5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круглые столы в соответствии с планом деятельности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муниципального 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3996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инновационных технологий.</w:t>
            </w:r>
          </w:p>
        </w:tc>
        <w:tc>
          <w:tcPr>
            <w:tcW w:w="1205" w:type="dxa"/>
          </w:tcPr>
          <w:p w:rsidR="00FD616B" w:rsidRPr="00DA39D7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ентябрь-май.</w:t>
            </w:r>
          </w:p>
        </w:tc>
        <w:tc>
          <w:tcPr>
            <w:tcW w:w="1825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для педагогических работников в сфере кадетского образования.</w:t>
            </w:r>
          </w:p>
        </w:tc>
        <w:tc>
          <w:tcPr>
            <w:tcW w:w="1714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FD616B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96" w:type="dxa"/>
          </w:tcPr>
          <w:p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Формирование единого информационного пространства в сфере кадетского движения.</w:t>
            </w:r>
          </w:p>
        </w:tc>
        <w:tc>
          <w:tcPr>
            <w:tcW w:w="1205" w:type="dxa"/>
          </w:tcPr>
          <w:p w:rsidR="00FD616B" w:rsidRPr="00DA39D7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сентябрь-август.</w:t>
            </w:r>
          </w:p>
        </w:tc>
        <w:tc>
          <w:tcPr>
            <w:tcW w:w="1825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FD616B" w:rsidRPr="008178E8" w:rsidRDefault="00B40289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высокой степени информационной доступности в сфере кадетского образования.</w:t>
            </w:r>
          </w:p>
        </w:tc>
        <w:tc>
          <w:tcPr>
            <w:tcW w:w="1714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FD616B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996" w:type="dxa"/>
          </w:tcPr>
          <w:p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 страницы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муниципального 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учреждения.</w:t>
            </w:r>
          </w:p>
        </w:tc>
        <w:tc>
          <w:tcPr>
            <w:tcW w:w="1205" w:type="dxa"/>
          </w:tcPr>
          <w:p w:rsidR="00FD616B" w:rsidRPr="00DA39D7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ентябрь-август.</w:t>
            </w:r>
          </w:p>
        </w:tc>
        <w:tc>
          <w:tcPr>
            <w:tcW w:w="1825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страницы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учреждения.</w:t>
            </w:r>
          </w:p>
        </w:tc>
        <w:tc>
          <w:tcPr>
            <w:tcW w:w="1714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FD616B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3996" w:type="dxa"/>
          </w:tcPr>
          <w:p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системы информирования участников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End"/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FD616B" w:rsidRPr="00DA39D7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ентябрь-август.</w:t>
            </w:r>
          </w:p>
        </w:tc>
        <w:tc>
          <w:tcPr>
            <w:tcW w:w="1825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качественного информационного взаимодействия участников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FD616B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2.4.3.</w:t>
            </w:r>
          </w:p>
        </w:tc>
        <w:tc>
          <w:tcPr>
            <w:tcW w:w="3996" w:type="dxa"/>
          </w:tcPr>
          <w:p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базы методического обеспечения деятельности кадетских объединений.</w:t>
            </w:r>
          </w:p>
        </w:tc>
        <w:tc>
          <w:tcPr>
            <w:tcW w:w="1205" w:type="dxa"/>
          </w:tcPr>
          <w:p w:rsidR="00FD616B" w:rsidRPr="00DA39D7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ентябрь-август.</w:t>
            </w:r>
          </w:p>
        </w:tc>
        <w:tc>
          <w:tcPr>
            <w:tcW w:w="1825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Наличие на сайте учреждения методических материалов, рекомендаций, положений мероприятий в сфере кадетского образования.</w:t>
            </w:r>
          </w:p>
        </w:tc>
        <w:tc>
          <w:tcPr>
            <w:tcW w:w="1714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FD616B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3996" w:type="dxa"/>
          </w:tcPr>
          <w:p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Использование сетевого взаимодействия для повышения доступности информации.</w:t>
            </w:r>
          </w:p>
        </w:tc>
        <w:tc>
          <w:tcPr>
            <w:tcW w:w="1205" w:type="dxa"/>
          </w:tcPr>
          <w:p w:rsidR="00FD616B" w:rsidRPr="00DA39D7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ентябрь-август.</w:t>
            </w:r>
          </w:p>
        </w:tc>
        <w:tc>
          <w:tcPr>
            <w:tcW w:w="1825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Использование механизмов сетевого взаимодействия ме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ду участниками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FD616B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3996" w:type="dxa"/>
          </w:tcPr>
          <w:p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Трансляция опыта и инновационных идей в сфере кадетского образования.</w:t>
            </w:r>
          </w:p>
        </w:tc>
        <w:tc>
          <w:tcPr>
            <w:tcW w:w="1205" w:type="dxa"/>
          </w:tcPr>
          <w:p w:rsidR="00FD616B" w:rsidRPr="00DA39D7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ентябрь-август.</w:t>
            </w:r>
          </w:p>
        </w:tc>
        <w:tc>
          <w:tcPr>
            <w:tcW w:w="1825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кадетского образования в городе.</w:t>
            </w:r>
          </w:p>
        </w:tc>
        <w:tc>
          <w:tcPr>
            <w:tcW w:w="1714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FD616B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96" w:type="dxa"/>
          </w:tcPr>
          <w:p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Организация и проведени</w:t>
            </w:r>
            <w:r w:rsidR="007C358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е </w:t>
            </w:r>
            <w:r w:rsidRPr="00FD61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городских массовых мероприятий кадетской направленности.</w:t>
            </w:r>
          </w:p>
        </w:tc>
        <w:tc>
          <w:tcPr>
            <w:tcW w:w="1205" w:type="dxa"/>
          </w:tcPr>
          <w:p w:rsidR="00FD616B" w:rsidRPr="00DA39D7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1825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FD616B" w:rsidRPr="00B40289" w:rsidRDefault="00B40289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  <w:r w:rsidRPr="00B4028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городские массовые мероприятия кадетской направленности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:rsidTr="00B40289">
        <w:tc>
          <w:tcPr>
            <w:tcW w:w="816" w:type="dxa"/>
          </w:tcPr>
          <w:p w:rsidR="001A70D8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несения «Вахты Памяти»  на Посту №1 города Ярославля</w:t>
            </w:r>
          </w:p>
        </w:tc>
        <w:tc>
          <w:tcPr>
            <w:tcW w:w="1205" w:type="dxa"/>
          </w:tcPr>
          <w:p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1825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сценария, сметы мероприятия.</w:t>
            </w:r>
          </w:p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проведения.</w:t>
            </w:r>
          </w:p>
        </w:tc>
        <w:tc>
          <w:tcPr>
            <w:tcW w:w="1714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1A70D8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3996" w:type="dxa"/>
          </w:tcPr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мероприятия Марш кадетов «Клятва кадетского братства»</w:t>
            </w:r>
          </w:p>
        </w:tc>
        <w:tc>
          <w:tcPr>
            <w:tcW w:w="1205" w:type="dxa"/>
          </w:tcPr>
          <w:p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25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сценария, сметы мероприятия.</w:t>
            </w:r>
          </w:p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проведения.</w:t>
            </w:r>
          </w:p>
        </w:tc>
        <w:tc>
          <w:tcPr>
            <w:tcW w:w="1714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1A70D8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3996" w:type="dxa"/>
          </w:tcPr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Проведение смотра-конкурса Почётных караулов на Посту №1 «В патриотизме молодежи – будущее России!»</w:t>
            </w:r>
          </w:p>
        </w:tc>
        <w:tc>
          <w:tcPr>
            <w:tcW w:w="1205" w:type="dxa"/>
          </w:tcPr>
          <w:p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25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сценария, сметы мероприятия.</w:t>
            </w:r>
          </w:p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проведения.</w:t>
            </w:r>
          </w:p>
        </w:tc>
        <w:tc>
          <w:tcPr>
            <w:tcW w:w="1714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1A70D8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3996" w:type="dxa"/>
          </w:tcPr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«День организации Поста №1 города Ярославля».</w:t>
            </w:r>
          </w:p>
        </w:tc>
        <w:tc>
          <w:tcPr>
            <w:tcW w:w="1205" w:type="dxa"/>
          </w:tcPr>
          <w:p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825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сценария, сметы мероприятия.</w:t>
            </w:r>
          </w:p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проведения.</w:t>
            </w:r>
          </w:p>
        </w:tc>
        <w:tc>
          <w:tcPr>
            <w:tcW w:w="1714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1A70D8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2.5.5.</w:t>
            </w:r>
          </w:p>
        </w:tc>
        <w:tc>
          <w:tcPr>
            <w:tcW w:w="3996" w:type="dxa"/>
          </w:tcPr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мероприятия, посвященного Дню воинской славы - Дню народного единства.</w:t>
            </w:r>
          </w:p>
        </w:tc>
        <w:tc>
          <w:tcPr>
            <w:tcW w:w="1205" w:type="dxa"/>
          </w:tcPr>
          <w:p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825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сценария, сметы мероприятия.</w:t>
            </w:r>
          </w:p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проведения.</w:t>
            </w:r>
          </w:p>
        </w:tc>
        <w:tc>
          <w:tcPr>
            <w:tcW w:w="1714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3996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Городской выездной сбор актива обучающихся объединений кадетской направленности муниципальных общеобразовательных учреждений «Кадетское братство» для старшей возрастной категории кадетов.</w:t>
            </w:r>
          </w:p>
        </w:tc>
        <w:tc>
          <w:tcPr>
            <w:tcW w:w="1205" w:type="dxa"/>
          </w:tcPr>
          <w:p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оябрь, декабрь</w:t>
            </w:r>
          </w:p>
        </w:tc>
        <w:tc>
          <w:tcPr>
            <w:tcW w:w="1825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проведения Сбора. Разработка программы проведения, положения, сценария мероприятий, сметы.</w:t>
            </w:r>
          </w:p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:rsidTr="00B40289">
        <w:tc>
          <w:tcPr>
            <w:tcW w:w="816" w:type="dxa"/>
          </w:tcPr>
          <w:p w:rsidR="00A271C0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2.5.7.</w:t>
            </w:r>
          </w:p>
        </w:tc>
        <w:tc>
          <w:tcPr>
            <w:tcW w:w="3996" w:type="dxa"/>
          </w:tcPr>
          <w:p w:rsidR="00A271C0" w:rsidRPr="008178E8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Городской выездной сбор актива обучающихся объединений кадетской направленности муниципальных общеобразовательных учреждений «Кадетское братство» для старшей возрастной категории кадетов.</w:t>
            </w:r>
          </w:p>
        </w:tc>
        <w:tc>
          <w:tcPr>
            <w:tcW w:w="1205" w:type="dxa"/>
          </w:tcPr>
          <w:p w:rsidR="00A271C0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5" w:type="dxa"/>
          </w:tcPr>
          <w:p w:rsidR="00A271C0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A271C0" w:rsidRPr="008178E8" w:rsidRDefault="00A271C0" w:rsidP="00A2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проведения Сбора. Разработка программы проведения, положения, сценария мероприятий, сметы.</w:t>
            </w:r>
          </w:p>
          <w:p w:rsidR="00A271C0" w:rsidRPr="008178E8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271C0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A271C0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2.5.8.</w:t>
            </w:r>
          </w:p>
        </w:tc>
        <w:tc>
          <w:tcPr>
            <w:tcW w:w="3996" w:type="dxa"/>
          </w:tcPr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празднования памятной даты России - Дня Неизвестного солдата.</w:t>
            </w:r>
          </w:p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825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сценария, сметы мероприятия.</w:t>
            </w:r>
          </w:p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проведения.</w:t>
            </w:r>
          </w:p>
        </w:tc>
        <w:tc>
          <w:tcPr>
            <w:tcW w:w="1714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:rsidTr="00B40289">
        <w:tc>
          <w:tcPr>
            <w:tcW w:w="816" w:type="dxa"/>
          </w:tcPr>
          <w:p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2.5.9.</w:t>
            </w:r>
          </w:p>
        </w:tc>
        <w:tc>
          <w:tcPr>
            <w:tcW w:w="3996" w:type="dxa"/>
          </w:tcPr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празднования памятной даты России - Дня Героев Отечества.</w:t>
            </w:r>
          </w:p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825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сценария, сметы мероприятия.</w:t>
            </w:r>
          </w:p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проведения.</w:t>
            </w:r>
          </w:p>
        </w:tc>
        <w:tc>
          <w:tcPr>
            <w:tcW w:w="1714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:rsidTr="00B40289">
        <w:tc>
          <w:tcPr>
            <w:tcW w:w="816" w:type="dxa"/>
          </w:tcPr>
          <w:p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2.5.10</w:t>
            </w:r>
          </w:p>
        </w:tc>
        <w:tc>
          <w:tcPr>
            <w:tcW w:w="3996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празднования памятной даты России - </w:t>
            </w:r>
            <w:r w:rsidRPr="00817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памяти о россиянах, исполнявших служебный долг за пределами Отечества. 15 февраля.</w:t>
            </w:r>
            <w:r w:rsidRPr="008178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05" w:type="dxa"/>
          </w:tcPr>
          <w:p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825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кадетов города Ярославля в торжественных мероприятиях.</w:t>
            </w:r>
          </w:p>
        </w:tc>
        <w:tc>
          <w:tcPr>
            <w:tcW w:w="1714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:rsidTr="00B40289">
        <w:tc>
          <w:tcPr>
            <w:tcW w:w="816" w:type="dxa"/>
          </w:tcPr>
          <w:p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2.5.11</w:t>
            </w:r>
          </w:p>
        </w:tc>
        <w:tc>
          <w:tcPr>
            <w:tcW w:w="3996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празднования Дня воинской славы России – Дня защитника Отечества 23 февраля.</w:t>
            </w:r>
          </w:p>
        </w:tc>
        <w:tc>
          <w:tcPr>
            <w:tcW w:w="1205" w:type="dxa"/>
          </w:tcPr>
          <w:p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</w:t>
            </w:r>
          </w:p>
        </w:tc>
        <w:tc>
          <w:tcPr>
            <w:tcW w:w="1825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кадетов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Ярославля в торжественных мероприятиях.</w:t>
            </w:r>
          </w:p>
        </w:tc>
        <w:tc>
          <w:tcPr>
            <w:tcW w:w="1714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:rsidTr="00B40289">
        <w:tc>
          <w:tcPr>
            <w:tcW w:w="816" w:type="dxa"/>
          </w:tcPr>
          <w:p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2.5.12</w:t>
            </w:r>
          </w:p>
        </w:tc>
        <w:tc>
          <w:tcPr>
            <w:tcW w:w="3996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Городской выездной сбор актива обучающихся объединений кадетской направленности муниципальных общеобразовательных учреждений «Кадетское братство» для младшей возрастной категории кадетов.</w:t>
            </w:r>
          </w:p>
        </w:tc>
        <w:tc>
          <w:tcPr>
            <w:tcW w:w="1205" w:type="dxa"/>
          </w:tcPr>
          <w:p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825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проведения Сбора. Разработка программы проведения, положения, сценария мероприятий, сметы.</w:t>
            </w:r>
          </w:p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:rsidTr="00B40289">
        <w:tc>
          <w:tcPr>
            <w:tcW w:w="816" w:type="dxa"/>
          </w:tcPr>
          <w:p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2.5.13</w:t>
            </w:r>
          </w:p>
        </w:tc>
        <w:tc>
          <w:tcPr>
            <w:tcW w:w="3996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Городской выездной сбор актива обучающихся объединений кадетской направленности муниципальных общеобразовательных учреждений «Кадетское братство» для младшей возрастной категории кадетов.</w:t>
            </w:r>
          </w:p>
        </w:tc>
        <w:tc>
          <w:tcPr>
            <w:tcW w:w="1205" w:type="dxa"/>
          </w:tcPr>
          <w:p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825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проведения Сбора. Разработка программы проведения, положения, сценария мероприятий, сметы.</w:t>
            </w:r>
          </w:p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:rsidTr="00B40289">
        <w:tc>
          <w:tcPr>
            <w:tcW w:w="816" w:type="dxa"/>
          </w:tcPr>
          <w:p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2.5.14</w:t>
            </w:r>
          </w:p>
        </w:tc>
        <w:tc>
          <w:tcPr>
            <w:tcW w:w="3996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3BF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Параде на Советской площади; несение Вахты Памяти у Вечного огня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1825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проведения мероприятий. Разработка программы проведения, положения, сценария мероприятий, сметы.</w:t>
            </w:r>
          </w:p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:rsidTr="00B40289">
        <w:tc>
          <w:tcPr>
            <w:tcW w:w="816" w:type="dxa"/>
          </w:tcPr>
          <w:p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2.5.15</w:t>
            </w:r>
          </w:p>
        </w:tc>
        <w:tc>
          <w:tcPr>
            <w:tcW w:w="3996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09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</w:t>
            </w:r>
            <w:proofErr w:type="gramStart"/>
            <w:r w:rsidRPr="00335209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335209">
              <w:rPr>
                <w:rFonts w:ascii="Times New Roman" w:hAnsi="Times New Roman" w:cs="Times New Roman"/>
                <w:sz w:val="24"/>
                <w:szCs w:val="24"/>
              </w:rPr>
              <w:t>оя и песни «Салют, Победа!», посвященный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5209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 1941-1945 гг.</w:t>
            </w:r>
          </w:p>
        </w:tc>
        <w:tc>
          <w:tcPr>
            <w:tcW w:w="1205" w:type="dxa"/>
          </w:tcPr>
          <w:p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25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проведения смотра-конкурса. Разработка программы проведения, положения, сценария мероприятия, сметы.</w:t>
            </w:r>
          </w:p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:rsidTr="00B40289">
        <w:tc>
          <w:tcPr>
            <w:tcW w:w="816" w:type="dxa"/>
          </w:tcPr>
          <w:p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2.5.16</w:t>
            </w:r>
          </w:p>
        </w:tc>
        <w:tc>
          <w:tcPr>
            <w:tcW w:w="3996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09">
              <w:rPr>
                <w:rFonts w:ascii="Times New Roman" w:hAnsi="Times New Roman" w:cs="Times New Roman"/>
                <w:sz w:val="24"/>
                <w:szCs w:val="24"/>
              </w:rPr>
              <w:t>Марш кадетов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Прощание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знаменем Кадетского братства</w:t>
            </w:r>
            <w:r w:rsidRPr="00335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5" w:type="dxa"/>
          </w:tcPr>
          <w:p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1825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Марша. Разработка программы проведения, положения, сценария мероприятия, сметы.</w:t>
            </w:r>
          </w:p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:rsidTr="00B40289">
        <w:tc>
          <w:tcPr>
            <w:tcW w:w="816" w:type="dxa"/>
          </w:tcPr>
          <w:p w:rsidR="00A271C0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2.5.17</w:t>
            </w:r>
          </w:p>
        </w:tc>
        <w:tc>
          <w:tcPr>
            <w:tcW w:w="3996" w:type="dxa"/>
          </w:tcPr>
          <w:p w:rsidR="00A271C0" w:rsidRPr="00335209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205" w:type="dxa"/>
          </w:tcPr>
          <w:p w:rsidR="00A271C0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25" w:type="dxa"/>
          </w:tcPr>
          <w:p w:rsidR="00A271C0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:rsidR="00A271C0" w:rsidRPr="008178E8" w:rsidRDefault="00A271C0" w:rsidP="00A2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проведения мероприятий. Разработка программы проведения, положения, сценария мероприятий, сметы.</w:t>
            </w:r>
          </w:p>
          <w:p w:rsidR="00A271C0" w:rsidRPr="008178E8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271C0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A271C0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8F1F22">
        <w:tc>
          <w:tcPr>
            <w:tcW w:w="816" w:type="dxa"/>
          </w:tcPr>
          <w:p w:rsidR="00B40289" w:rsidRPr="00DA39D7" w:rsidRDefault="00B40289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05" w:type="dxa"/>
            <w:gridSpan w:val="6"/>
          </w:tcPr>
          <w:p w:rsidR="00B40289" w:rsidRPr="00DA39D7" w:rsidRDefault="00B40289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>АНАЛИЗ ДЕЯТЕЛЬНОСТИ МРЦ, КОРРЕКТИРОВКА.</w:t>
            </w:r>
          </w:p>
        </w:tc>
      </w:tr>
      <w:tr w:rsidR="00B40289" w:rsidRPr="00DA39D7" w:rsidTr="00B40289">
        <w:tc>
          <w:tcPr>
            <w:tcW w:w="816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96" w:type="dxa"/>
          </w:tcPr>
          <w:p w:rsidR="001A70D8" w:rsidRPr="00335209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Организационное и   функциональное обеспечение проекта.</w:t>
            </w:r>
          </w:p>
        </w:tc>
        <w:tc>
          <w:tcPr>
            <w:tcW w:w="1205" w:type="dxa"/>
          </w:tcPr>
          <w:p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25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Выявление положительных и отрицательных результатов организационного и   функционального обеспечение проекта.</w:t>
            </w:r>
          </w:p>
        </w:tc>
        <w:tc>
          <w:tcPr>
            <w:tcW w:w="1714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:rsidTr="00B40289">
        <w:tc>
          <w:tcPr>
            <w:tcW w:w="816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96" w:type="dxa"/>
          </w:tcPr>
          <w:p w:rsidR="001A70D8" w:rsidRPr="00335209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направлений 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«Кадетское братство Ярославля».</w:t>
            </w:r>
          </w:p>
        </w:tc>
        <w:tc>
          <w:tcPr>
            <w:tcW w:w="1205" w:type="dxa"/>
          </w:tcPr>
          <w:p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25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положительных и отрицательных результатов в  реализации направлений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проекта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«Кадетское братство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9D7" w:rsidRPr="00DA39D7" w:rsidRDefault="00DA39D7" w:rsidP="006C4A36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A39D7" w:rsidRPr="00DA39D7" w:rsidSect="006C4A3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80F" w:rsidRDefault="00FD080F" w:rsidP="00E161E1">
      <w:pPr>
        <w:spacing w:after="0" w:line="240" w:lineRule="auto"/>
      </w:pPr>
      <w:r>
        <w:separator/>
      </w:r>
    </w:p>
  </w:endnote>
  <w:endnote w:type="continuationSeparator" w:id="1">
    <w:p w:rsidR="00FD080F" w:rsidRDefault="00FD080F" w:rsidP="00E1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380229"/>
      <w:docPartObj>
        <w:docPartGallery w:val="Page Numbers (Bottom of Page)"/>
        <w:docPartUnique/>
      </w:docPartObj>
    </w:sdtPr>
    <w:sdtContent>
      <w:p w:rsidR="00E161E1" w:rsidRDefault="00A93149">
        <w:pPr>
          <w:pStyle w:val="a8"/>
          <w:jc w:val="center"/>
        </w:pPr>
        <w:r>
          <w:fldChar w:fldCharType="begin"/>
        </w:r>
        <w:r w:rsidR="00E161E1">
          <w:instrText>PAGE   \* MERGEFORMAT</w:instrText>
        </w:r>
        <w:r>
          <w:fldChar w:fldCharType="separate"/>
        </w:r>
        <w:r w:rsidR="0067591E">
          <w:rPr>
            <w:noProof/>
          </w:rPr>
          <w:t>1</w:t>
        </w:r>
        <w:r>
          <w:fldChar w:fldCharType="end"/>
        </w:r>
      </w:p>
    </w:sdtContent>
  </w:sdt>
  <w:p w:rsidR="00E161E1" w:rsidRDefault="00E161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80F" w:rsidRDefault="00FD080F" w:rsidP="00E161E1">
      <w:pPr>
        <w:spacing w:after="0" w:line="240" w:lineRule="auto"/>
      </w:pPr>
      <w:r>
        <w:separator/>
      </w:r>
    </w:p>
  </w:footnote>
  <w:footnote w:type="continuationSeparator" w:id="1">
    <w:p w:rsidR="00FD080F" w:rsidRDefault="00FD080F" w:rsidP="00E1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2CA0"/>
    <w:multiLevelType w:val="hybridMultilevel"/>
    <w:tmpl w:val="E982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5D2"/>
    <w:rsid w:val="001842F7"/>
    <w:rsid w:val="001A70D8"/>
    <w:rsid w:val="001D05D2"/>
    <w:rsid w:val="002927A4"/>
    <w:rsid w:val="002E3455"/>
    <w:rsid w:val="00317DA1"/>
    <w:rsid w:val="00355E24"/>
    <w:rsid w:val="0067591E"/>
    <w:rsid w:val="006C4A36"/>
    <w:rsid w:val="007C358C"/>
    <w:rsid w:val="007F6FB8"/>
    <w:rsid w:val="00997555"/>
    <w:rsid w:val="00A271C0"/>
    <w:rsid w:val="00A32165"/>
    <w:rsid w:val="00A93149"/>
    <w:rsid w:val="00AC17B3"/>
    <w:rsid w:val="00B40289"/>
    <w:rsid w:val="00BF1739"/>
    <w:rsid w:val="00C57F38"/>
    <w:rsid w:val="00C970BD"/>
    <w:rsid w:val="00DA39D7"/>
    <w:rsid w:val="00E161E1"/>
    <w:rsid w:val="00F42CBD"/>
    <w:rsid w:val="00FD080F"/>
    <w:rsid w:val="00FD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C4A36"/>
    <w:pPr>
      <w:spacing w:after="0" w:line="240" w:lineRule="auto"/>
    </w:pPr>
    <w:rPr>
      <w:rFonts w:ascii="Calibri" w:eastAsia="Calibri" w:hAnsi="Calibri" w:cs="Calibri"/>
      <w:kern w:val="0"/>
    </w:rPr>
  </w:style>
  <w:style w:type="paragraph" w:styleId="a5">
    <w:name w:val="List Paragraph"/>
    <w:basedOn w:val="a"/>
    <w:uiPriority w:val="34"/>
    <w:qFormat/>
    <w:rsid w:val="006C4A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1E1"/>
  </w:style>
  <w:style w:type="paragraph" w:styleId="a8">
    <w:name w:val="footer"/>
    <w:basedOn w:val="a"/>
    <w:link w:val="a9"/>
    <w:uiPriority w:val="99"/>
    <w:unhideWhenUsed/>
    <w:rsid w:val="00E1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olga.ivanova.ivanovna@outlook.com</dc:creator>
  <cp:lastModifiedBy>ученик</cp:lastModifiedBy>
  <cp:revision>2</cp:revision>
  <dcterms:created xsi:type="dcterms:W3CDTF">2023-12-25T19:09:00Z</dcterms:created>
  <dcterms:modified xsi:type="dcterms:W3CDTF">2023-12-25T19:09:00Z</dcterms:modified>
</cp:coreProperties>
</file>