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C9" w:rsidRPr="00C07BC9" w:rsidRDefault="00C07BC9" w:rsidP="00C07BC9">
      <w:pPr>
        <w:spacing w:after="0" w:line="360" w:lineRule="auto"/>
        <w:ind w:right="8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BC9"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 «Основная школа №35 имени Героя Советского Союза Н.А. Кривова»</w:t>
      </w:r>
    </w:p>
    <w:p w:rsidR="00061385" w:rsidRDefault="00061385" w:rsidP="00C07BC9">
      <w:pPr>
        <w:spacing w:after="0" w:line="360" w:lineRule="auto"/>
        <w:ind w:left="878" w:right="892" w:hanging="10"/>
        <w:rPr>
          <w:rFonts w:ascii="Times New Roman" w:hAnsi="Times New Roman" w:cs="Times New Roman"/>
          <w:b/>
          <w:sz w:val="30"/>
        </w:rPr>
      </w:pPr>
    </w:p>
    <w:p w:rsidR="00C07BC9" w:rsidRPr="00C07BC9" w:rsidRDefault="00C07BC9" w:rsidP="00C07BC9">
      <w:pPr>
        <w:spacing w:after="0" w:line="360" w:lineRule="auto"/>
        <w:ind w:left="878" w:right="892" w:hanging="10"/>
        <w:jc w:val="both"/>
        <w:rPr>
          <w:rFonts w:ascii="Times New Roman" w:hAnsi="Times New Roman" w:cs="Times New Roman"/>
          <w:sz w:val="24"/>
          <w:szCs w:val="24"/>
        </w:rPr>
      </w:pPr>
      <w:r w:rsidRPr="00C07BC9">
        <w:rPr>
          <w:rFonts w:ascii="Times New Roman" w:hAnsi="Times New Roman" w:cs="Times New Roman"/>
          <w:sz w:val="24"/>
          <w:szCs w:val="24"/>
        </w:rPr>
        <w:t xml:space="preserve">РАССМОТРЕНО </w:t>
      </w:r>
    </w:p>
    <w:p w:rsidR="00C07BC9" w:rsidRPr="00C07BC9" w:rsidRDefault="00C07BC9" w:rsidP="00C07BC9">
      <w:pPr>
        <w:spacing w:after="0" w:line="360" w:lineRule="auto"/>
        <w:ind w:left="878" w:right="892" w:hanging="10"/>
        <w:jc w:val="both"/>
        <w:rPr>
          <w:rFonts w:ascii="Times New Roman" w:hAnsi="Times New Roman" w:cs="Times New Roman"/>
          <w:sz w:val="24"/>
          <w:szCs w:val="24"/>
        </w:rPr>
      </w:pPr>
      <w:r w:rsidRPr="00C07BC9">
        <w:rPr>
          <w:rFonts w:ascii="Times New Roman" w:hAnsi="Times New Roman" w:cs="Times New Roman"/>
          <w:sz w:val="24"/>
          <w:szCs w:val="24"/>
        </w:rPr>
        <w:t>на заседании</w:t>
      </w:r>
    </w:p>
    <w:p w:rsidR="00C07BC9" w:rsidRPr="00C07BC9" w:rsidRDefault="00C07BC9" w:rsidP="00C07BC9">
      <w:pPr>
        <w:spacing w:after="0" w:line="360" w:lineRule="auto"/>
        <w:ind w:left="878" w:right="892" w:hanging="10"/>
        <w:jc w:val="both"/>
        <w:rPr>
          <w:rFonts w:ascii="Times New Roman" w:hAnsi="Times New Roman" w:cs="Times New Roman"/>
          <w:sz w:val="24"/>
          <w:szCs w:val="24"/>
        </w:rPr>
      </w:pPr>
      <w:r w:rsidRPr="00C07BC9">
        <w:rPr>
          <w:rFonts w:ascii="Times New Roman" w:hAnsi="Times New Roman" w:cs="Times New Roman"/>
          <w:sz w:val="24"/>
          <w:szCs w:val="24"/>
        </w:rPr>
        <w:t xml:space="preserve">Педагогического совета основной школы №35 </w:t>
      </w:r>
    </w:p>
    <w:p w:rsidR="00C07BC9" w:rsidRDefault="00C07BC9" w:rsidP="00C07BC9">
      <w:pPr>
        <w:spacing w:after="0" w:line="360" w:lineRule="auto"/>
        <w:ind w:left="878" w:right="892" w:hanging="10"/>
        <w:jc w:val="both"/>
        <w:rPr>
          <w:rFonts w:ascii="Times New Roman" w:hAnsi="Times New Roman" w:cs="Times New Roman"/>
          <w:sz w:val="24"/>
          <w:szCs w:val="24"/>
        </w:rPr>
      </w:pPr>
      <w:r w:rsidRPr="00C07BC9">
        <w:rPr>
          <w:rFonts w:ascii="Times New Roman" w:hAnsi="Times New Roman" w:cs="Times New Roman"/>
          <w:sz w:val="24"/>
          <w:szCs w:val="24"/>
        </w:rPr>
        <w:t>Протокол№</w:t>
      </w:r>
      <w:r w:rsidR="00C42CFC">
        <w:rPr>
          <w:rFonts w:ascii="Times New Roman" w:hAnsi="Times New Roman" w:cs="Times New Roman"/>
          <w:sz w:val="24"/>
          <w:szCs w:val="24"/>
        </w:rPr>
        <w:t xml:space="preserve"> 7</w:t>
      </w:r>
      <w:r w:rsidRPr="00C07BC9">
        <w:rPr>
          <w:rFonts w:ascii="Times New Roman" w:hAnsi="Times New Roman" w:cs="Times New Roman"/>
          <w:sz w:val="24"/>
          <w:szCs w:val="24"/>
        </w:rPr>
        <w:t xml:space="preserve"> от </w:t>
      </w:r>
      <w:r w:rsidR="00C42CFC">
        <w:rPr>
          <w:rFonts w:ascii="Times New Roman" w:hAnsi="Times New Roman" w:cs="Times New Roman"/>
          <w:sz w:val="24"/>
          <w:szCs w:val="24"/>
        </w:rPr>
        <w:t>28.04.</w:t>
      </w:r>
      <w:r w:rsidRPr="00C07BC9">
        <w:rPr>
          <w:rFonts w:ascii="Times New Roman" w:hAnsi="Times New Roman" w:cs="Times New Roman"/>
          <w:sz w:val="24"/>
          <w:szCs w:val="24"/>
        </w:rPr>
        <w:t>2025г</w:t>
      </w:r>
    </w:p>
    <w:p w:rsidR="00C07BC9" w:rsidRPr="00C07BC9" w:rsidRDefault="00C07BC9" w:rsidP="00C07BC9">
      <w:pPr>
        <w:spacing w:after="0" w:line="360" w:lineRule="auto"/>
        <w:ind w:left="878" w:right="892" w:hanging="10"/>
        <w:jc w:val="right"/>
        <w:rPr>
          <w:rFonts w:ascii="Times New Roman" w:hAnsi="Times New Roman" w:cs="Times New Roman"/>
          <w:sz w:val="24"/>
          <w:szCs w:val="24"/>
        </w:rPr>
      </w:pPr>
      <w:r w:rsidRPr="00C07BC9">
        <w:rPr>
          <w:rFonts w:ascii="Times New Roman" w:hAnsi="Times New Roman" w:cs="Times New Roman"/>
          <w:sz w:val="24"/>
          <w:szCs w:val="24"/>
        </w:rPr>
        <w:t>«УТВЕРЖДАЮ»</w:t>
      </w:r>
    </w:p>
    <w:p w:rsidR="00C07BC9" w:rsidRPr="00C07BC9" w:rsidRDefault="00C07BC9" w:rsidP="00C07BC9">
      <w:pPr>
        <w:spacing w:after="0" w:line="360" w:lineRule="auto"/>
        <w:ind w:left="878" w:right="892" w:hanging="10"/>
        <w:jc w:val="right"/>
        <w:rPr>
          <w:rFonts w:ascii="Times New Roman" w:hAnsi="Times New Roman" w:cs="Times New Roman"/>
          <w:sz w:val="24"/>
          <w:szCs w:val="24"/>
        </w:rPr>
      </w:pPr>
      <w:r w:rsidRPr="00C07BC9">
        <w:rPr>
          <w:rFonts w:ascii="Times New Roman" w:hAnsi="Times New Roman" w:cs="Times New Roman"/>
          <w:sz w:val="24"/>
          <w:szCs w:val="24"/>
        </w:rPr>
        <w:t>Директор</w:t>
      </w:r>
      <w:r w:rsidR="004118FB">
        <w:rPr>
          <w:rFonts w:ascii="Times New Roman" w:hAnsi="Times New Roman" w:cs="Times New Roman"/>
          <w:sz w:val="24"/>
          <w:szCs w:val="24"/>
        </w:rPr>
        <w:t xml:space="preserve"> </w:t>
      </w:r>
      <w:r w:rsidRPr="00C07BC9">
        <w:rPr>
          <w:rFonts w:ascii="Times New Roman" w:hAnsi="Times New Roman" w:cs="Times New Roman"/>
          <w:sz w:val="24"/>
          <w:szCs w:val="24"/>
        </w:rPr>
        <w:t>основной школы №35</w:t>
      </w:r>
    </w:p>
    <w:p w:rsidR="00C07BC9" w:rsidRPr="00C07BC9" w:rsidRDefault="00C07BC9" w:rsidP="00C07BC9">
      <w:pPr>
        <w:spacing w:after="0" w:line="360" w:lineRule="auto"/>
        <w:ind w:left="878" w:right="892" w:hanging="10"/>
        <w:jc w:val="right"/>
        <w:rPr>
          <w:rFonts w:ascii="Times New Roman" w:hAnsi="Times New Roman" w:cs="Times New Roman"/>
          <w:sz w:val="24"/>
          <w:szCs w:val="24"/>
        </w:rPr>
      </w:pPr>
      <w:r w:rsidRPr="00C07B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07BC9">
        <w:rPr>
          <w:rFonts w:ascii="Times New Roman" w:hAnsi="Times New Roman" w:cs="Times New Roman"/>
          <w:sz w:val="24"/>
          <w:szCs w:val="24"/>
        </w:rPr>
        <w:t>Хелашвили</w:t>
      </w:r>
      <w:proofErr w:type="spellEnd"/>
      <w:r w:rsidRPr="00C07BC9">
        <w:rPr>
          <w:rFonts w:ascii="Times New Roman" w:hAnsi="Times New Roman" w:cs="Times New Roman"/>
          <w:sz w:val="24"/>
          <w:szCs w:val="24"/>
        </w:rPr>
        <w:t xml:space="preserve"> О.В./</w:t>
      </w:r>
    </w:p>
    <w:p w:rsidR="00C07BC9" w:rsidRDefault="00C07BC9" w:rsidP="00C07BC9">
      <w:pPr>
        <w:spacing w:after="0" w:line="360" w:lineRule="auto"/>
        <w:ind w:left="878" w:right="892" w:hanging="1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07BC9">
        <w:rPr>
          <w:rFonts w:ascii="Times New Roman" w:hAnsi="Times New Roman" w:cs="Times New Roman"/>
          <w:sz w:val="24"/>
          <w:szCs w:val="24"/>
        </w:rPr>
        <w:t>Приказ№</w:t>
      </w:r>
      <w:proofErr w:type="spellEnd"/>
      <w:r w:rsidR="00C42CFC">
        <w:rPr>
          <w:rFonts w:ascii="Times New Roman" w:hAnsi="Times New Roman" w:cs="Times New Roman"/>
          <w:sz w:val="24"/>
          <w:szCs w:val="24"/>
        </w:rPr>
        <w:t xml:space="preserve"> 01-22</w:t>
      </w:r>
      <w:r w:rsidR="004118FB">
        <w:rPr>
          <w:rFonts w:ascii="Times New Roman" w:hAnsi="Times New Roman" w:cs="Times New Roman"/>
          <w:sz w:val="24"/>
          <w:szCs w:val="24"/>
        </w:rPr>
        <w:t>/</w:t>
      </w:r>
      <w:r w:rsidR="00C42CFC">
        <w:rPr>
          <w:rFonts w:ascii="Times New Roman" w:hAnsi="Times New Roman" w:cs="Times New Roman"/>
          <w:sz w:val="24"/>
          <w:szCs w:val="24"/>
        </w:rPr>
        <w:t xml:space="preserve">29 </w:t>
      </w:r>
      <w:r w:rsidRPr="00C07BC9">
        <w:rPr>
          <w:rFonts w:ascii="Times New Roman" w:hAnsi="Times New Roman" w:cs="Times New Roman"/>
          <w:sz w:val="24"/>
          <w:szCs w:val="24"/>
        </w:rPr>
        <w:t xml:space="preserve">от </w:t>
      </w:r>
      <w:r w:rsidR="00C42CFC">
        <w:rPr>
          <w:rFonts w:ascii="Times New Roman" w:hAnsi="Times New Roman" w:cs="Times New Roman"/>
          <w:sz w:val="24"/>
          <w:szCs w:val="24"/>
        </w:rPr>
        <w:t>28.04.</w:t>
      </w:r>
      <w:r w:rsidRPr="00C07BC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7B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7BC9" w:rsidRDefault="00C07BC9" w:rsidP="00C07BC9">
      <w:pPr>
        <w:spacing w:after="0" w:line="360" w:lineRule="auto"/>
        <w:ind w:left="878" w:right="892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C07BC9" w:rsidRDefault="00C07BC9" w:rsidP="00C07BC9">
      <w:pPr>
        <w:spacing w:after="0" w:line="360" w:lineRule="auto"/>
        <w:ind w:left="878" w:right="892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C07BC9" w:rsidRPr="00C07BC9" w:rsidRDefault="00C07BC9" w:rsidP="00C07BC9">
      <w:pPr>
        <w:spacing w:after="0" w:line="360" w:lineRule="auto"/>
        <w:ind w:left="878" w:right="892" w:hanging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385" w:rsidRPr="00061385" w:rsidRDefault="00061385" w:rsidP="00061385">
      <w:pPr>
        <w:spacing w:after="0" w:line="360" w:lineRule="auto"/>
        <w:ind w:left="878" w:right="892" w:hanging="10"/>
        <w:jc w:val="center"/>
        <w:rPr>
          <w:rFonts w:ascii="Times New Roman" w:hAnsi="Times New Roman" w:cs="Times New Roman"/>
          <w:b/>
          <w:sz w:val="30"/>
        </w:rPr>
      </w:pPr>
    </w:p>
    <w:p w:rsidR="00061385" w:rsidRPr="00061385" w:rsidRDefault="00061385" w:rsidP="00061385">
      <w:pPr>
        <w:spacing w:after="0" w:line="360" w:lineRule="auto"/>
        <w:ind w:left="878" w:right="892" w:hanging="10"/>
        <w:jc w:val="center"/>
        <w:rPr>
          <w:rFonts w:ascii="Times New Roman" w:hAnsi="Times New Roman" w:cs="Times New Roman"/>
          <w:b/>
          <w:sz w:val="30"/>
        </w:rPr>
      </w:pPr>
      <w:r w:rsidRPr="00061385">
        <w:rPr>
          <w:rFonts w:ascii="Times New Roman" w:hAnsi="Times New Roman" w:cs="Times New Roman"/>
          <w:b/>
          <w:sz w:val="30"/>
        </w:rPr>
        <w:t>ПРОГРАММА ВОСПИТАТЕЛЬНОЙ РАБОТЫ</w:t>
      </w:r>
    </w:p>
    <w:p w:rsidR="00EE7F28" w:rsidRDefault="006421D4" w:rsidP="006421D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оздоровительного лагеря</w:t>
      </w:r>
    </w:p>
    <w:p w:rsidR="006421D4" w:rsidRDefault="006421D4" w:rsidP="006421D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дневной формой пребывания детей</w:t>
      </w:r>
    </w:p>
    <w:p w:rsidR="006421D4" w:rsidRDefault="006421D4" w:rsidP="006421D4">
      <w:pPr>
        <w:jc w:val="center"/>
        <w:rPr>
          <w:rFonts w:ascii="Times New Roman" w:hAnsi="Times New Roman" w:cs="Times New Roman"/>
          <w:sz w:val="32"/>
          <w:szCs w:val="32"/>
        </w:rPr>
      </w:pPr>
      <w:r w:rsidRPr="006421D4">
        <w:rPr>
          <w:rFonts w:ascii="Times New Roman" w:hAnsi="Times New Roman" w:cs="Times New Roman"/>
          <w:sz w:val="32"/>
          <w:szCs w:val="32"/>
        </w:rPr>
        <w:t xml:space="preserve">  муниципального образовательного учреждения </w:t>
      </w:r>
      <w:r w:rsidR="004118FB">
        <w:rPr>
          <w:rFonts w:ascii="Times New Roman" w:hAnsi="Times New Roman" w:cs="Times New Roman"/>
          <w:sz w:val="32"/>
          <w:szCs w:val="32"/>
        </w:rPr>
        <w:br/>
      </w:r>
      <w:r w:rsidRPr="006421D4">
        <w:rPr>
          <w:rFonts w:ascii="Times New Roman" w:hAnsi="Times New Roman" w:cs="Times New Roman"/>
          <w:sz w:val="32"/>
          <w:szCs w:val="32"/>
        </w:rPr>
        <w:t xml:space="preserve">«Основная школа №35 </w:t>
      </w:r>
      <w:r w:rsidR="004118FB">
        <w:rPr>
          <w:rFonts w:ascii="Times New Roman" w:hAnsi="Times New Roman" w:cs="Times New Roman"/>
          <w:sz w:val="32"/>
          <w:szCs w:val="32"/>
        </w:rPr>
        <w:br/>
      </w:r>
      <w:r w:rsidRPr="006421D4">
        <w:rPr>
          <w:rFonts w:ascii="Times New Roman" w:hAnsi="Times New Roman" w:cs="Times New Roman"/>
          <w:sz w:val="32"/>
          <w:szCs w:val="32"/>
        </w:rPr>
        <w:t>имени Героя Советского Союза Н.А.</w:t>
      </w:r>
      <w:r w:rsidR="004118FB">
        <w:rPr>
          <w:rFonts w:ascii="Times New Roman" w:hAnsi="Times New Roman" w:cs="Times New Roman"/>
          <w:sz w:val="32"/>
          <w:szCs w:val="32"/>
        </w:rPr>
        <w:t xml:space="preserve"> </w:t>
      </w:r>
      <w:r w:rsidRPr="006421D4">
        <w:rPr>
          <w:rFonts w:ascii="Times New Roman" w:hAnsi="Times New Roman" w:cs="Times New Roman"/>
          <w:sz w:val="32"/>
          <w:szCs w:val="32"/>
        </w:rPr>
        <w:t>Кри</w:t>
      </w:r>
      <w:r w:rsidR="004118FB">
        <w:rPr>
          <w:rFonts w:ascii="Times New Roman" w:hAnsi="Times New Roman" w:cs="Times New Roman"/>
          <w:sz w:val="32"/>
          <w:szCs w:val="32"/>
        </w:rPr>
        <w:t>вова»</w:t>
      </w:r>
    </w:p>
    <w:p w:rsidR="006421D4" w:rsidRDefault="004118FB" w:rsidP="006421D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2025 год</w:t>
      </w:r>
    </w:p>
    <w:p w:rsidR="006421D4" w:rsidRDefault="006421D4" w:rsidP="006421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21D4" w:rsidRDefault="006421D4" w:rsidP="006421D4">
      <w:pPr>
        <w:suppressAutoHyphens/>
        <w:spacing w:after="0" w:line="240" w:lineRule="auto"/>
        <w:jc w:val="center"/>
        <w:rPr>
          <w:rFonts w:ascii="Cambria" w:eastAsia="Times New Roman" w:hAnsi="Cambria" w:cs="Cambria"/>
          <w:bCs/>
          <w:sz w:val="28"/>
          <w:szCs w:val="28"/>
          <w:lang w:eastAsia="ar-SA"/>
        </w:rPr>
      </w:pPr>
    </w:p>
    <w:p w:rsidR="006421D4" w:rsidRDefault="006421D4" w:rsidP="006421D4">
      <w:pPr>
        <w:suppressAutoHyphens/>
        <w:spacing w:after="0" w:line="240" w:lineRule="auto"/>
        <w:jc w:val="center"/>
        <w:rPr>
          <w:rFonts w:ascii="Cambria" w:eastAsia="Times New Roman" w:hAnsi="Cambria" w:cs="Cambria"/>
          <w:bCs/>
          <w:sz w:val="28"/>
          <w:szCs w:val="28"/>
          <w:lang w:eastAsia="ar-SA"/>
        </w:rPr>
      </w:pPr>
    </w:p>
    <w:p w:rsidR="006421D4" w:rsidRDefault="006421D4" w:rsidP="006421D4">
      <w:pPr>
        <w:suppressAutoHyphens/>
        <w:spacing w:after="0" w:line="240" w:lineRule="auto"/>
        <w:jc w:val="center"/>
        <w:rPr>
          <w:rFonts w:ascii="Cambria" w:eastAsia="Times New Roman" w:hAnsi="Cambria" w:cs="Cambria"/>
          <w:bCs/>
          <w:sz w:val="28"/>
          <w:szCs w:val="28"/>
          <w:lang w:eastAsia="ar-SA"/>
        </w:rPr>
      </w:pPr>
    </w:p>
    <w:p w:rsidR="006421D4" w:rsidRDefault="006421D4" w:rsidP="006421D4">
      <w:pPr>
        <w:suppressAutoHyphens/>
        <w:spacing w:after="0" w:line="240" w:lineRule="auto"/>
        <w:jc w:val="center"/>
        <w:rPr>
          <w:rFonts w:ascii="Cambria" w:eastAsia="Times New Roman" w:hAnsi="Cambria" w:cs="Cambria"/>
          <w:bCs/>
          <w:sz w:val="28"/>
          <w:szCs w:val="28"/>
          <w:lang w:eastAsia="ar-SA"/>
        </w:rPr>
      </w:pPr>
    </w:p>
    <w:p w:rsidR="006421D4" w:rsidRDefault="006421D4" w:rsidP="006421D4">
      <w:pPr>
        <w:suppressAutoHyphens/>
        <w:spacing w:after="0" w:line="240" w:lineRule="auto"/>
        <w:jc w:val="center"/>
        <w:rPr>
          <w:rFonts w:ascii="Cambria" w:eastAsia="Times New Roman" w:hAnsi="Cambria" w:cs="Cambria"/>
          <w:bCs/>
          <w:sz w:val="28"/>
          <w:szCs w:val="28"/>
          <w:lang w:eastAsia="ar-SA"/>
        </w:rPr>
      </w:pPr>
    </w:p>
    <w:p w:rsidR="006421D4" w:rsidRDefault="006421D4" w:rsidP="00C07BC9">
      <w:pPr>
        <w:suppressAutoHyphens/>
        <w:spacing w:after="0" w:line="240" w:lineRule="auto"/>
        <w:rPr>
          <w:rFonts w:ascii="Cambria" w:eastAsia="Times New Roman" w:hAnsi="Cambria" w:cs="Cambria"/>
          <w:bCs/>
          <w:sz w:val="28"/>
          <w:szCs w:val="28"/>
          <w:lang w:eastAsia="ar-SA"/>
        </w:rPr>
      </w:pPr>
    </w:p>
    <w:p w:rsidR="00C07BC9" w:rsidRDefault="00C07BC9" w:rsidP="00C07BC9">
      <w:pPr>
        <w:suppressAutoHyphens/>
        <w:spacing w:after="0" w:line="240" w:lineRule="auto"/>
        <w:rPr>
          <w:rFonts w:ascii="Cambria" w:eastAsia="Times New Roman" w:hAnsi="Cambria" w:cs="Cambria"/>
          <w:bCs/>
          <w:sz w:val="28"/>
          <w:szCs w:val="28"/>
          <w:lang w:eastAsia="ar-SA"/>
        </w:rPr>
      </w:pPr>
    </w:p>
    <w:p w:rsidR="00C07BC9" w:rsidRDefault="00C07BC9" w:rsidP="00C07BC9">
      <w:pPr>
        <w:suppressAutoHyphens/>
        <w:spacing w:after="0" w:line="240" w:lineRule="auto"/>
        <w:rPr>
          <w:rFonts w:ascii="Cambria" w:eastAsia="Times New Roman" w:hAnsi="Cambria" w:cs="Cambria"/>
          <w:bCs/>
          <w:sz w:val="28"/>
          <w:szCs w:val="28"/>
          <w:lang w:eastAsia="ar-SA"/>
        </w:rPr>
      </w:pPr>
    </w:p>
    <w:p w:rsidR="006421D4" w:rsidRPr="00171D72" w:rsidRDefault="006421D4" w:rsidP="004118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1D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Ярославль</w:t>
      </w:r>
    </w:p>
    <w:p w:rsidR="006421D4" w:rsidRPr="00171D72" w:rsidRDefault="006421D4" w:rsidP="006421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61385" w:rsidRPr="00171D72" w:rsidRDefault="006421D4" w:rsidP="006421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1D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2025 год</w:t>
      </w:r>
    </w:p>
    <w:p w:rsidR="00C42CFC" w:rsidRDefault="00C42CFC" w:rsidP="00171D72">
      <w:pPr>
        <w:spacing w:after="0" w:line="360" w:lineRule="auto"/>
        <w:ind w:left="878" w:right="87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385" w:rsidRPr="00171D72" w:rsidRDefault="00061385" w:rsidP="00171D72">
      <w:pPr>
        <w:spacing w:after="0" w:line="360" w:lineRule="auto"/>
        <w:ind w:left="878" w:right="87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D72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061385" w:rsidRPr="001F0BA5" w:rsidRDefault="00061385" w:rsidP="004118FB">
      <w:pPr>
        <w:spacing w:after="0" w:line="360" w:lineRule="auto"/>
        <w:ind w:firstLine="709"/>
        <w:jc w:val="both"/>
      </w:pPr>
      <w:proofErr w:type="gramStart"/>
      <w:r w:rsidRPr="00171D72">
        <w:rPr>
          <w:rFonts w:ascii="Times New Roman" w:hAnsi="Times New Roman" w:cs="Times New Roman"/>
          <w:sz w:val="24"/>
          <w:szCs w:val="24"/>
        </w:rPr>
        <w:t xml:space="preserve">Программа воспитательной работы оздоровительного </w:t>
      </w:r>
      <w:r w:rsidR="004118FB" w:rsidRPr="004118FB">
        <w:rPr>
          <w:rFonts w:ascii="Times New Roman" w:hAnsi="Times New Roman" w:cs="Times New Roman"/>
          <w:sz w:val="24"/>
          <w:szCs w:val="24"/>
        </w:rPr>
        <w:t>лагеря</w:t>
      </w:r>
      <w:r w:rsidR="004118FB">
        <w:rPr>
          <w:rFonts w:ascii="Times New Roman" w:hAnsi="Times New Roman" w:cs="Times New Roman"/>
          <w:sz w:val="24"/>
          <w:szCs w:val="24"/>
        </w:rPr>
        <w:t xml:space="preserve"> </w:t>
      </w:r>
      <w:r w:rsidR="004118FB" w:rsidRPr="004118FB">
        <w:rPr>
          <w:rFonts w:ascii="Times New Roman" w:hAnsi="Times New Roman" w:cs="Times New Roman"/>
          <w:sz w:val="24"/>
          <w:szCs w:val="24"/>
        </w:rPr>
        <w:t>с дневной формой пребывания детей</w:t>
      </w:r>
      <w:r w:rsidR="004118FB">
        <w:rPr>
          <w:rFonts w:ascii="Times New Roman" w:hAnsi="Times New Roman" w:cs="Times New Roman"/>
          <w:sz w:val="24"/>
          <w:szCs w:val="24"/>
        </w:rPr>
        <w:t xml:space="preserve"> </w:t>
      </w:r>
      <w:r w:rsidRPr="00171D72">
        <w:rPr>
          <w:rFonts w:ascii="Times New Roman" w:hAnsi="Times New Roman" w:cs="Times New Roman"/>
          <w:sz w:val="24"/>
          <w:szCs w:val="24"/>
        </w:rPr>
        <w:t xml:space="preserve"> «Непоседы» </w:t>
      </w:r>
      <w:bookmarkStart w:id="0" w:name="_Hlk197184837"/>
      <w:r w:rsidRPr="00171D72">
        <w:rPr>
          <w:rFonts w:ascii="Times New Roman" w:hAnsi="Times New Roman" w:cs="Times New Roman"/>
          <w:sz w:val="24"/>
          <w:szCs w:val="24"/>
        </w:rPr>
        <w:t xml:space="preserve">на базе  </w:t>
      </w:r>
      <w:bookmarkStart w:id="1" w:name="_Hlk197176742"/>
      <w:r w:rsidRPr="00171D72">
        <w:rPr>
          <w:rFonts w:ascii="Times New Roman" w:hAnsi="Times New Roman" w:cs="Times New Roman"/>
          <w:sz w:val="24"/>
          <w:szCs w:val="24"/>
        </w:rPr>
        <w:t>муниципального об</w:t>
      </w:r>
      <w:r w:rsidR="004118FB">
        <w:rPr>
          <w:rFonts w:ascii="Times New Roman" w:hAnsi="Times New Roman" w:cs="Times New Roman"/>
          <w:sz w:val="24"/>
          <w:szCs w:val="24"/>
        </w:rPr>
        <w:t>щеоб</w:t>
      </w:r>
      <w:r w:rsidRPr="00171D72">
        <w:rPr>
          <w:rFonts w:ascii="Times New Roman" w:hAnsi="Times New Roman" w:cs="Times New Roman"/>
          <w:sz w:val="24"/>
          <w:szCs w:val="24"/>
        </w:rPr>
        <w:t>разовательного учреждения «Основная школа №35 имени Героя Советского Союза Н.А.Криво</w:t>
      </w:r>
      <w:r w:rsidR="004118FB">
        <w:rPr>
          <w:rFonts w:ascii="Times New Roman" w:hAnsi="Times New Roman" w:cs="Times New Roman"/>
          <w:sz w:val="24"/>
          <w:szCs w:val="24"/>
        </w:rPr>
        <w:t>ва»</w:t>
      </w:r>
      <w:r w:rsidRPr="00171D7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bookmarkEnd w:id="0"/>
      <w:r w:rsidRPr="00171D72">
        <w:rPr>
          <w:rFonts w:ascii="Times New Roman" w:hAnsi="Times New Roman" w:cs="Times New Roman"/>
          <w:sz w:val="24"/>
          <w:szCs w:val="24"/>
        </w:rPr>
        <w:t>(далее - Программа) разработана в соответствии с Федеральным законом от 28.12.2024 №543-ФЗ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</w:t>
      </w:r>
      <w:proofErr w:type="gramEnd"/>
      <w:r w:rsidRPr="00171D72">
        <w:rPr>
          <w:rFonts w:ascii="Times New Roman" w:hAnsi="Times New Roman" w:cs="Times New Roman"/>
          <w:sz w:val="24"/>
          <w:szCs w:val="24"/>
        </w:rPr>
        <w:t>. Данная 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061385" w:rsidRPr="001F0BA5" w:rsidRDefault="00061385" w:rsidP="004118FB">
      <w:pPr>
        <w:spacing w:after="0" w:line="36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061385" w:rsidRPr="001F0BA5" w:rsidRDefault="00061385" w:rsidP="00171D72">
      <w:pPr>
        <w:spacing w:after="0" w:line="360" w:lineRule="auto"/>
        <w:ind w:left="28"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061385" w:rsidRPr="001F0BA5" w:rsidRDefault="00061385" w:rsidP="00171D72">
      <w:pPr>
        <w:spacing w:after="0" w:line="36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:rsidR="00061385" w:rsidRPr="001F0BA5" w:rsidRDefault="00061385" w:rsidP="00171D72">
      <w:pPr>
        <w:spacing w:after="0" w:line="360" w:lineRule="auto"/>
        <w:ind w:left="28"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</w:t>
      </w:r>
      <w:r w:rsidRPr="001F0BA5">
        <w:rPr>
          <w:rFonts w:ascii="Times New Roman" w:hAnsi="Times New Roman" w:cs="Times New Roman"/>
          <w:sz w:val="24"/>
          <w:szCs w:val="24"/>
        </w:rPr>
        <w:lastRenderedPageBreak/>
        <w:t>условиях временного детского коллектива или временных детских групп, развитию их субъектной позиции.</w:t>
      </w:r>
    </w:p>
    <w:p w:rsidR="00061385" w:rsidRPr="001F0BA5" w:rsidRDefault="00061385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061385" w:rsidRPr="001F0BA5" w:rsidRDefault="00061385" w:rsidP="00171D7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Принципы реализации Программы:</w:t>
      </w:r>
    </w:p>
    <w:p w:rsidR="00061385" w:rsidRPr="001F0BA5" w:rsidRDefault="00061385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 принцип единого целевого начала воспитательной деятельности; </w:t>
      </w:r>
    </w:p>
    <w:p w:rsidR="00061385" w:rsidRPr="001F0BA5" w:rsidRDefault="00061385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-принцип системности, непрерывности и преемственности воспитательной деятельности; </w:t>
      </w:r>
    </w:p>
    <w:p w:rsidR="00061385" w:rsidRPr="001F0BA5" w:rsidRDefault="00061385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-принцип единства концептуальных подходов, методов и форм воспитательной деятельности; </w:t>
      </w:r>
    </w:p>
    <w:p w:rsidR="00061385" w:rsidRPr="001F0BA5" w:rsidRDefault="00061385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-принцип учета возрастных и индивидуальных особенностей воспитанников и их групп; </w:t>
      </w:r>
    </w:p>
    <w:p w:rsidR="00061385" w:rsidRPr="001F0BA5" w:rsidRDefault="00061385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-принцип приоритета конструктивных интересов и потребностей детей; </w:t>
      </w:r>
    </w:p>
    <w:p w:rsidR="00A93ED2" w:rsidRPr="00171D72" w:rsidRDefault="00061385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принцип реальности и измеримости итогов воспитательной деятельности.</w:t>
      </w:r>
    </w:p>
    <w:p w:rsidR="00A93ED2" w:rsidRPr="007C0B13" w:rsidRDefault="00A93ED2" w:rsidP="00171D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385" w:rsidRPr="007C0B13" w:rsidRDefault="00061385" w:rsidP="00171D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B13">
        <w:rPr>
          <w:rFonts w:ascii="Times New Roman" w:hAnsi="Times New Roman" w:cs="Times New Roman"/>
          <w:b/>
          <w:sz w:val="28"/>
          <w:szCs w:val="28"/>
        </w:rPr>
        <w:t>II. Целевой раздел Программы</w:t>
      </w:r>
    </w:p>
    <w:p w:rsidR="00061385" w:rsidRPr="001F0BA5" w:rsidRDefault="00061385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Целью Программы является актуализация, формирование и внедрение единых подходов к воспитанию и развитию детей </w:t>
      </w:r>
      <w:r w:rsidR="00053CBF" w:rsidRPr="001F0BA5">
        <w:rPr>
          <w:rFonts w:ascii="Times New Roman" w:hAnsi="Times New Roman" w:cs="Times New Roman"/>
          <w:sz w:val="24"/>
          <w:szCs w:val="24"/>
        </w:rPr>
        <w:t xml:space="preserve">и молодёжи </w:t>
      </w:r>
      <w:r w:rsidRPr="001F0BA5">
        <w:rPr>
          <w:rFonts w:ascii="Times New Roman" w:hAnsi="Times New Roman" w:cs="Times New Roman"/>
          <w:sz w:val="24"/>
          <w:szCs w:val="24"/>
        </w:rPr>
        <w:t>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061385" w:rsidRPr="001F0BA5" w:rsidRDefault="00061385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Задачами Программы являются:</w:t>
      </w:r>
    </w:p>
    <w:p w:rsidR="00061385" w:rsidRPr="001F0BA5" w:rsidRDefault="00072248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061385" w:rsidRPr="001F0BA5">
        <w:rPr>
          <w:rFonts w:ascii="Times New Roman" w:hAnsi="Times New Roman" w:cs="Times New Roman"/>
          <w:sz w:val="24"/>
          <w:szCs w:val="24"/>
        </w:rPr>
        <w:t>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061385" w:rsidRPr="001F0BA5" w:rsidRDefault="00072248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061385" w:rsidRPr="001F0BA5">
        <w:rPr>
          <w:rFonts w:ascii="Times New Roman" w:hAnsi="Times New Roman" w:cs="Times New Roman"/>
          <w:sz w:val="24"/>
          <w:szCs w:val="24"/>
        </w:rPr>
        <w:t>внедрение единых принципов, методов и форм организации воспитательной деятельности организации отдыха детей и их оздоровления в их применении к процессу воспитания, формирования и развития субъектности детей в условиях временного детского коллектива;</w:t>
      </w:r>
    </w:p>
    <w:p w:rsidR="00061385" w:rsidRPr="001F0BA5" w:rsidRDefault="00061385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-разработка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</w:t>
      </w:r>
      <w:r w:rsidRPr="001F0BA5">
        <w:rPr>
          <w:rFonts w:ascii="Times New Roman" w:hAnsi="Times New Roman" w:cs="Times New Roman"/>
          <w:sz w:val="24"/>
          <w:szCs w:val="24"/>
        </w:rPr>
        <w:lastRenderedPageBreak/>
        <w:t>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061385" w:rsidRPr="001F0BA5" w:rsidRDefault="00061385" w:rsidP="00171D72">
      <w:pPr>
        <w:spacing w:after="0" w:line="360" w:lineRule="auto"/>
        <w:ind w:left="28"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При реализации цели Программы учитываются возрастные особенности участников смен</w:t>
      </w:r>
      <w:r w:rsidR="00072248" w:rsidRPr="001F0BA5">
        <w:rPr>
          <w:rFonts w:ascii="Times New Roman" w:hAnsi="Times New Roman" w:cs="Times New Roman"/>
          <w:sz w:val="24"/>
          <w:szCs w:val="24"/>
        </w:rPr>
        <w:t>ы</w:t>
      </w:r>
      <w:r w:rsidR="004118FB">
        <w:rPr>
          <w:rFonts w:ascii="Times New Roman" w:hAnsi="Times New Roman" w:cs="Times New Roman"/>
          <w:sz w:val="24"/>
          <w:szCs w:val="24"/>
        </w:rPr>
        <w:t xml:space="preserve"> </w:t>
      </w:r>
      <w:r w:rsidR="00A93ED2" w:rsidRPr="001F0BA5">
        <w:rPr>
          <w:rFonts w:ascii="Times New Roman" w:hAnsi="Times New Roman" w:cs="Times New Roman"/>
          <w:sz w:val="24"/>
          <w:szCs w:val="24"/>
        </w:rPr>
        <w:t>оздоровительного</w:t>
      </w:r>
      <w:r w:rsidR="00072248" w:rsidRPr="001F0BA5">
        <w:rPr>
          <w:rFonts w:ascii="Times New Roman" w:hAnsi="Times New Roman" w:cs="Times New Roman"/>
          <w:sz w:val="24"/>
          <w:szCs w:val="24"/>
        </w:rPr>
        <w:t xml:space="preserve"> </w:t>
      </w:r>
      <w:r w:rsidR="004118FB">
        <w:rPr>
          <w:rFonts w:ascii="Times New Roman" w:hAnsi="Times New Roman" w:cs="Times New Roman"/>
          <w:sz w:val="24"/>
          <w:szCs w:val="24"/>
        </w:rPr>
        <w:t xml:space="preserve">лагеря  </w:t>
      </w:r>
      <w:r w:rsidR="00072248" w:rsidRPr="001F0BA5">
        <w:rPr>
          <w:rFonts w:ascii="Times New Roman" w:hAnsi="Times New Roman" w:cs="Times New Roman"/>
          <w:sz w:val="24"/>
          <w:szCs w:val="24"/>
        </w:rPr>
        <w:t>с дневн</w:t>
      </w:r>
      <w:r w:rsidR="004118FB">
        <w:rPr>
          <w:rFonts w:ascii="Times New Roman" w:hAnsi="Times New Roman" w:cs="Times New Roman"/>
          <w:sz w:val="24"/>
          <w:szCs w:val="24"/>
        </w:rPr>
        <w:t>ой формой п</w:t>
      </w:r>
      <w:r w:rsidR="00072248" w:rsidRPr="001F0BA5">
        <w:rPr>
          <w:rFonts w:ascii="Times New Roman" w:hAnsi="Times New Roman" w:cs="Times New Roman"/>
          <w:sz w:val="24"/>
          <w:szCs w:val="24"/>
        </w:rPr>
        <w:t>ребывани</w:t>
      </w:r>
      <w:r w:rsidR="004118FB">
        <w:rPr>
          <w:rFonts w:ascii="Times New Roman" w:hAnsi="Times New Roman" w:cs="Times New Roman"/>
          <w:sz w:val="24"/>
          <w:szCs w:val="24"/>
        </w:rPr>
        <w:t>я</w:t>
      </w:r>
      <w:r w:rsidR="00072248" w:rsidRPr="001F0BA5">
        <w:rPr>
          <w:rFonts w:ascii="Times New Roman" w:hAnsi="Times New Roman" w:cs="Times New Roman"/>
          <w:sz w:val="24"/>
          <w:szCs w:val="24"/>
        </w:rPr>
        <w:t xml:space="preserve"> «Непоседы» на базе основной школы №35</w:t>
      </w:r>
      <w:r w:rsidR="00A93ED2" w:rsidRPr="001F0BA5">
        <w:rPr>
          <w:rFonts w:ascii="Times New Roman" w:hAnsi="Times New Roman" w:cs="Times New Roman"/>
          <w:sz w:val="24"/>
          <w:szCs w:val="24"/>
        </w:rPr>
        <w:t>: 7</w:t>
      </w:r>
      <w:r w:rsidR="00072248" w:rsidRPr="001F0BA5">
        <w:rPr>
          <w:rFonts w:ascii="Times New Roman" w:hAnsi="Times New Roman" w:cs="Times New Roman"/>
          <w:sz w:val="24"/>
          <w:szCs w:val="24"/>
        </w:rPr>
        <w:t xml:space="preserve">— 11 </w:t>
      </w:r>
      <w:r w:rsidRPr="001F0BA5">
        <w:rPr>
          <w:rFonts w:ascii="Times New Roman" w:hAnsi="Times New Roman" w:cs="Times New Roman"/>
          <w:sz w:val="24"/>
          <w:szCs w:val="24"/>
        </w:rPr>
        <w:t>лет — д</w:t>
      </w:r>
      <w:r w:rsidR="00072248" w:rsidRPr="001F0BA5">
        <w:rPr>
          <w:rFonts w:ascii="Times New Roman" w:hAnsi="Times New Roman" w:cs="Times New Roman"/>
          <w:sz w:val="24"/>
          <w:szCs w:val="24"/>
        </w:rPr>
        <w:t>ети младшего школьного возраста</w:t>
      </w:r>
      <w:r w:rsidRPr="001F0BA5">
        <w:rPr>
          <w:rFonts w:ascii="Times New Roman" w:hAnsi="Times New Roman" w:cs="Times New Roman"/>
          <w:sz w:val="24"/>
          <w:szCs w:val="24"/>
        </w:rPr>
        <w:t>.</w:t>
      </w:r>
    </w:p>
    <w:p w:rsidR="00072248" w:rsidRPr="001F0BA5" w:rsidRDefault="00061385" w:rsidP="00171D72">
      <w:pPr>
        <w:spacing w:after="0" w:line="360" w:lineRule="auto"/>
        <w:ind w:left="28"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Конкретизация цели воспитательной работы применительно к возрастным особенностям детей позволяет выделить в ней следующие</w:t>
      </w:r>
      <w:r w:rsidR="00072248" w:rsidRPr="001F0BA5">
        <w:rPr>
          <w:rFonts w:ascii="Times New Roman" w:hAnsi="Times New Roman" w:cs="Times New Roman"/>
          <w:sz w:val="24"/>
          <w:szCs w:val="24"/>
        </w:rPr>
        <w:t xml:space="preserve"> целевые приоритеты:</w:t>
      </w:r>
    </w:p>
    <w:p w:rsidR="00072248" w:rsidRPr="001F0BA5" w:rsidRDefault="00072248" w:rsidP="00171D72">
      <w:pPr>
        <w:spacing w:after="0" w:line="360" w:lineRule="auto"/>
        <w:ind w:left="28"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-создание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общества;</w:t>
      </w:r>
    </w:p>
    <w:p w:rsidR="00072248" w:rsidRPr="001F0BA5" w:rsidRDefault="00072248" w:rsidP="00171D72">
      <w:pPr>
        <w:spacing w:after="0" w:line="360" w:lineRule="auto"/>
        <w:ind w:left="28"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072248" w:rsidRPr="001F0BA5" w:rsidRDefault="00072248" w:rsidP="00171D72">
      <w:pPr>
        <w:spacing w:after="0" w:line="360" w:lineRule="auto"/>
        <w:ind w:left="28"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 </w:t>
      </w:r>
      <w:r w:rsidR="00171D72" w:rsidRPr="001F0BA5">
        <w:rPr>
          <w:rFonts w:ascii="Times New Roman" w:hAnsi="Times New Roman" w:cs="Times New Roman"/>
          <w:sz w:val="24"/>
          <w:szCs w:val="24"/>
        </w:rPr>
        <w:t>оздоровительного</w:t>
      </w:r>
      <w:r w:rsidRPr="001F0BA5">
        <w:rPr>
          <w:rFonts w:ascii="Times New Roman" w:hAnsi="Times New Roman" w:cs="Times New Roman"/>
          <w:sz w:val="24"/>
          <w:szCs w:val="24"/>
        </w:rPr>
        <w:t xml:space="preserve"> </w:t>
      </w:r>
      <w:r w:rsidR="004118FB">
        <w:rPr>
          <w:rFonts w:ascii="Times New Roman" w:hAnsi="Times New Roman" w:cs="Times New Roman"/>
          <w:sz w:val="24"/>
          <w:szCs w:val="24"/>
        </w:rPr>
        <w:t xml:space="preserve">лагеря    с дневной формой </w:t>
      </w:r>
      <w:r w:rsidRPr="001F0BA5">
        <w:rPr>
          <w:rFonts w:ascii="Times New Roman" w:hAnsi="Times New Roman" w:cs="Times New Roman"/>
          <w:sz w:val="24"/>
          <w:szCs w:val="24"/>
        </w:rPr>
        <w:t xml:space="preserve"> пребывани</w:t>
      </w:r>
      <w:r w:rsidR="004118FB">
        <w:rPr>
          <w:rFonts w:ascii="Times New Roman" w:hAnsi="Times New Roman" w:cs="Times New Roman"/>
          <w:sz w:val="24"/>
          <w:szCs w:val="24"/>
        </w:rPr>
        <w:t>я</w:t>
      </w:r>
      <w:r w:rsidRPr="001F0BA5">
        <w:rPr>
          <w:rFonts w:ascii="Times New Roman" w:hAnsi="Times New Roman" w:cs="Times New Roman"/>
          <w:sz w:val="24"/>
          <w:szCs w:val="24"/>
        </w:rPr>
        <w:t xml:space="preserve"> «Непоседы» на базе основной школы №35.</w:t>
      </w:r>
    </w:p>
    <w:p w:rsidR="00A93ED2" w:rsidRPr="007C0B13" w:rsidRDefault="00A93ED2" w:rsidP="006C3694">
      <w:pPr>
        <w:spacing w:after="0" w:line="360" w:lineRule="auto"/>
        <w:ind w:left="28" w:right="2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48" w:rsidRPr="007C0B13" w:rsidRDefault="00072248" w:rsidP="006C3694">
      <w:pPr>
        <w:spacing w:after="0" w:line="360" w:lineRule="auto"/>
        <w:ind w:left="28" w:right="2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B13">
        <w:rPr>
          <w:rFonts w:ascii="Times New Roman" w:hAnsi="Times New Roman" w:cs="Times New Roman"/>
          <w:b/>
          <w:sz w:val="28"/>
          <w:szCs w:val="28"/>
        </w:rPr>
        <w:t>III. Содержательный раздел</w:t>
      </w:r>
    </w:p>
    <w:p w:rsidR="00072248" w:rsidRPr="001F0BA5" w:rsidRDefault="00072248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В основу каждого направления воспитательной работы в </w:t>
      </w:r>
      <w:bookmarkStart w:id="2" w:name="_Hlk197163290"/>
      <w:r w:rsidR="00171D72" w:rsidRPr="001F0BA5">
        <w:rPr>
          <w:rFonts w:ascii="Times New Roman" w:hAnsi="Times New Roman" w:cs="Times New Roman"/>
          <w:sz w:val="24"/>
          <w:szCs w:val="24"/>
        </w:rPr>
        <w:t>оздоровительном</w:t>
      </w:r>
      <w:r w:rsidR="006C3694" w:rsidRPr="001F0BA5">
        <w:rPr>
          <w:rFonts w:ascii="Times New Roman" w:hAnsi="Times New Roman" w:cs="Times New Roman"/>
          <w:sz w:val="24"/>
          <w:szCs w:val="24"/>
        </w:rPr>
        <w:t xml:space="preserve"> лагере    с дневн</w:t>
      </w:r>
      <w:r w:rsidR="00124C90">
        <w:rPr>
          <w:rFonts w:ascii="Times New Roman" w:hAnsi="Times New Roman" w:cs="Times New Roman"/>
          <w:sz w:val="24"/>
          <w:szCs w:val="24"/>
        </w:rPr>
        <w:t xml:space="preserve">ой формой </w:t>
      </w:r>
      <w:r w:rsidR="006C3694" w:rsidRPr="001F0BA5">
        <w:rPr>
          <w:rFonts w:ascii="Times New Roman" w:hAnsi="Times New Roman" w:cs="Times New Roman"/>
          <w:sz w:val="24"/>
          <w:szCs w:val="24"/>
        </w:rPr>
        <w:t>пребывани</w:t>
      </w:r>
      <w:r w:rsidR="00124C90">
        <w:rPr>
          <w:rFonts w:ascii="Times New Roman" w:hAnsi="Times New Roman" w:cs="Times New Roman"/>
          <w:sz w:val="24"/>
          <w:szCs w:val="24"/>
        </w:rPr>
        <w:t>я</w:t>
      </w:r>
      <w:r w:rsidR="006C3694" w:rsidRPr="001F0BA5">
        <w:rPr>
          <w:rFonts w:ascii="Times New Roman" w:hAnsi="Times New Roman" w:cs="Times New Roman"/>
          <w:sz w:val="24"/>
          <w:szCs w:val="24"/>
        </w:rPr>
        <w:t xml:space="preserve"> «Непоседы» </w:t>
      </w:r>
      <w:bookmarkEnd w:id="2"/>
      <w:r w:rsidR="00124C90">
        <w:rPr>
          <w:rFonts w:ascii="Times New Roman" w:hAnsi="Times New Roman" w:cs="Times New Roman"/>
          <w:sz w:val="24"/>
          <w:szCs w:val="24"/>
        </w:rPr>
        <w:t xml:space="preserve">на базе основной школы №35 </w:t>
      </w:r>
      <w:r w:rsidRPr="001F0BA5">
        <w:rPr>
          <w:rFonts w:ascii="Times New Roman" w:hAnsi="Times New Roman" w:cs="Times New Roman"/>
          <w:sz w:val="24"/>
          <w:szCs w:val="24"/>
        </w:rPr>
        <w:t>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072248" w:rsidRPr="001F0BA5" w:rsidRDefault="00072248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Основные направ</w:t>
      </w:r>
      <w:r w:rsidR="00124C90">
        <w:rPr>
          <w:rFonts w:ascii="Times New Roman" w:hAnsi="Times New Roman" w:cs="Times New Roman"/>
          <w:sz w:val="24"/>
          <w:szCs w:val="24"/>
        </w:rPr>
        <w:t>ления воспитательной работы</w:t>
      </w:r>
      <w:r w:rsidR="00171D72" w:rsidRPr="001F0BA5">
        <w:rPr>
          <w:rFonts w:ascii="Times New Roman" w:hAnsi="Times New Roman" w:cs="Times New Roman"/>
          <w:sz w:val="24"/>
          <w:szCs w:val="24"/>
        </w:rPr>
        <w:t xml:space="preserve"> оздоровительного</w:t>
      </w:r>
      <w:r w:rsidR="006C3694" w:rsidRPr="001F0BA5">
        <w:rPr>
          <w:rFonts w:ascii="Times New Roman" w:hAnsi="Times New Roman" w:cs="Times New Roman"/>
          <w:sz w:val="24"/>
          <w:szCs w:val="24"/>
        </w:rPr>
        <w:t xml:space="preserve"> школьного лагеря    с дневным пребыванием «</w:t>
      </w:r>
      <w:r w:rsidR="00171D72" w:rsidRPr="001F0BA5">
        <w:rPr>
          <w:rFonts w:ascii="Times New Roman" w:hAnsi="Times New Roman" w:cs="Times New Roman"/>
          <w:sz w:val="24"/>
          <w:szCs w:val="24"/>
        </w:rPr>
        <w:t>Непоседы» включают</w:t>
      </w:r>
      <w:r w:rsidRPr="001F0BA5">
        <w:rPr>
          <w:rFonts w:ascii="Times New Roman" w:hAnsi="Times New Roman" w:cs="Times New Roman"/>
          <w:sz w:val="24"/>
          <w:szCs w:val="24"/>
        </w:rPr>
        <w:t xml:space="preserve"> в себя:</w:t>
      </w:r>
    </w:p>
    <w:p w:rsidR="00072248" w:rsidRPr="001F0BA5" w:rsidRDefault="00072248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B13">
        <w:rPr>
          <w:rFonts w:ascii="Times New Roman" w:hAnsi="Times New Roman" w:cs="Times New Roman"/>
          <w:i/>
          <w:iCs/>
          <w:sz w:val="24"/>
          <w:szCs w:val="24"/>
        </w:rPr>
        <w:t>гражданское воспитание:</w:t>
      </w:r>
      <w:r w:rsidRPr="001F0BA5">
        <w:rPr>
          <w:rFonts w:ascii="Times New Roman" w:hAnsi="Times New Roman" w:cs="Times New Roman"/>
          <w:sz w:val="24"/>
          <w:szCs w:val="24"/>
        </w:rPr>
        <w:t xml:space="preserve">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072248" w:rsidRPr="001F0BA5" w:rsidRDefault="00072248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B13">
        <w:rPr>
          <w:rFonts w:ascii="Times New Roman" w:hAnsi="Times New Roman" w:cs="Times New Roman"/>
          <w:i/>
          <w:iCs/>
          <w:sz w:val="24"/>
          <w:szCs w:val="24"/>
        </w:rPr>
        <w:t>патриотическое воспитание:</w:t>
      </w:r>
      <w:r w:rsidRPr="001F0BA5">
        <w:rPr>
          <w:rFonts w:ascii="Times New Roman" w:hAnsi="Times New Roman" w:cs="Times New Roman"/>
          <w:sz w:val="24"/>
          <w:szCs w:val="24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 </w:t>
      </w:r>
    </w:p>
    <w:p w:rsidR="00072248" w:rsidRPr="001F0BA5" w:rsidRDefault="00072248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B13">
        <w:rPr>
          <w:rFonts w:ascii="Times New Roman" w:hAnsi="Times New Roman" w:cs="Times New Roman"/>
          <w:i/>
          <w:iCs/>
          <w:sz w:val="24"/>
          <w:szCs w:val="24"/>
        </w:rPr>
        <w:lastRenderedPageBreak/>
        <w:t>духовно-нравственное воспитание:</w:t>
      </w:r>
      <w:r w:rsidRPr="001F0BA5">
        <w:rPr>
          <w:rFonts w:ascii="Times New Roman" w:hAnsi="Times New Roman" w:cs="Times New Roman"/>
          <w:sz w:val="24"/>
          <w:szCs w:val="24"/>
        </w:rPr>
        <w:t xml:space="preserve">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072248" w:rsidRPr="001F0BA5" w:rsidRDefault="00072248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B13">
        <w:rPr>
          <w:rFonts w:ascii="Times New Roman" w:hAnsi="Times New Roman" w:cs="Times New Roman"/>
          <w:i/>
          <w:iCs/>
          <w:sz w:val="24"/>
          <w:szCs w:val="24"/>
        </w:rPr>
        <w:t>эстетическое воспитание:</w:t>
      </w:r>
      <w:r w:rsidRPr="001F0BA5">
        <w:rPr>
          <w:rFonts w:ascii="Times New Roman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072248" w:rsidRPr="001F0BA5" w:rsidRDefault="00072248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B13">
        <w:rPr>
          <w:rFonts w:ascii="Times New Roman" w:hAnsi="Times New Roman" w:cs="Times New Roman"/>
          <w:i/>
          <w:iCs/>
          <w:sz w:val="24"/>
          <w:szCs w:val="24"/>
        </w:rPr>
        <w:t>трудовое воспитание:</w:t>
      </w:r>
      <w:r w:rsidRPr="001F0BA5">
        <w:rPr>
          <w:rFonts w:ascii="Times New Roman" w:hAnsi="Times New Roman" w:cs="Times New Roman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6C3694" w:rsidRPr="001F0BA5" w:rsidRDefault="00072248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B13">
        <w:rPr>
          <w:rFonts w:ascii="Times New Roman" w:hAnsi="Times New Roman" w:cs="Times New Roman"/>
          <w:i/>
          <w:iCs/>
          <w:sz w:val="24"/>
          <w:szCs w:val="24"/>
        </w:rPr>
        <w:t>физическое воспитание, формирование культуры здорового образа жизни и эмоционального благополучия:</w:t>
      </w:r>
      <w:r w:rsidRPr="001F0BA5">
        <w:rPr>
          <w:rFonts w:ascii="Times New Roman" w:hAnsi="Times New Roman" w:cs="Times New Roman"/>
          <w:sz w:val="24"/>
          <w:szCs w:val="24"/>
        </w:rPr>
        <w:t xml:space="preserve"> компонент </w:t>
      </w:r>
      <w:r w:rsidR="007C0B13" w:rsidRPr="001F0BA5">
        <w:rPr>
          <w:rFonts w:ascii="Times New Roman" w:hAnsi="Times New Roman" w:cs="Times New Roman"/>
          <w:sz w:val="24"/>
          <w:szCs w:val="24"/>
        </w:rPr>
        <w:t>здоровье сберегающей</w:t>
      </w:r>
      <w:r w:rsidRPr="001F0BA5">
        <w:rPr>
          <w:rFonts w:ascii="Times New Roman" w:hAnsi="Times New Roman" w:cs="Times New Roman"/>
          <w:sz w:val="24"/>
          <w:szCs w:val="24"/>
        </w:rPr>
        <w:t xml:space="preserve"> работы, создание благоприятного психологического климата, обеспечение рациональной и безопасной организации</w:t>
      </w:r>
      <w:r w:rsidR="006C3694" w:rsidRPr="001F0BA5">
        <w:rPr>
          <w:rFonts w:ascii="Times New Roman" w:hAnsi="Times New Roman" w:cs="Times New Roman"/>
          <w:sz w:val="24"/>
          <w:szCs w:val="24"/>
        </w:rPr>
        <w:t xml:space="preserve">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:rsidR="006C3694" w:rsidRPr="001F0BA5" w:rsidRDefault="006C3694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B13">
        <w:rPr>
          <w:rFonts w:ascii="Times New Roman" w:hAnsi="Times New Roman" w:cs="Times New Roman"/>
          <w:i/>
          <w:iCs/>
          <w:sz w:val="24"/>
          <w:szCs w:val="24"/>
        </w:rPr>
        <w:t>экологическое воспитание:</w:t>
      </w:r>
      <w:r w:rsidRPr="001F0BA5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A14CA4" w:rsidRPr="001F0BA5" w:rsidRDefault="006C3694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В общем блоке реализации содержания </w:t>
      </w:r>
      <w:r w:rsidRPr="001F0BA5">
        <w:rPr>
          <w:rFonts w:ascii="Times New Roman" w:hAnsi="Times New Roman" w:cs="Times New Roman"/>
          <w:b/>
          <w:bCs/>
          <w:sz w:val="24"/>
          <w:szCs w:val="24"/>
        </w:rPr>
        <w:t xml:space="preserve">«Мир» </w:t>
      </w:r>
      <w:r w:rsidRPr="001F0BA5">
        <w:rPr>
          <w:rFonts w:ascii="Times New Roman" w:hAnsi="Times New Roman" w:cs="Times New Roman"/>
          <w:sz w:val="24"/>
          <w:szCs w:val="24"/>
        </w:rPr>
        <w:t xml:space="preserve">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:rsidR="006C3694" w:rsidRPr="001F0BA5" w:rsidRDefault="006C3694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Содержание блока </w:t>
      </w:r>
      <w:r w:rsidRPr="001F0BA5">
        <w:rPr>
          <w:rFonts w:ascii="Times New Roman" w:hAnsi="Times New Roman" w:cs="Times New Roman"/>
          <w:b/>
          <w:bCs/>
          <w:sz w:val="24"/>
          <w:szCs w:val="24"/>
        </w:rPr>
        <w:t xml:space="preserve">«Мир» </w:t>
      </w:r>
      <w:r w:rsidRPr="001F0BA5">
        <w:rPr>
          <w:rFonts w:ascii="Times New Roman" w:hAnsi="Times New Roman" w:cs="Times New Roman"/>
          <w:sz w:val="24"/>
          <w:szCs w:val="24"/>
        </w:rPr>
        <w:t>реализуется в следующих формах:</w:t>
      </w:r>
    </w:p>
    <w:p w:rsidR="00664EC9" w:rsidRPr="001F0BA5" w:rsidRDefault="00664EC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6C3694" w:rsidRPr="001F0BA5">
        <w:rPr>
          <w:rFonts w:ascii="Times New Roman" w:hAnsi="Times New Roman" w:cs="Times New Roman"/>
          <w:sz w:val="24"/>
          <w:szCs w:val="24"/>
        </w:rPr>
        <w:t xml:space="preserve">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</w:t>
      </w:r>
    </w:p>
    <w:p w:rsidR="00664EC9" w:rsidRPr="001F0BA5" w:rsidRDefault="00664EC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6C3694" w:rsidRPr="001F0BA5">
        <w:rPr>
          <w:rFonts w:ascii="Times New Roman" w:hAnsi="Times New Roman" w:cs="Times New Roman"/>
          <w:sz w:val="24"/>
          <w:szCs w:val="24"/>
        </w:rPr>
        <w:t xml:space="preserve"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</w:t>
      </w:r>
    </w:p>
    <w:p w:rsidR="00A93ED2" w:rsidRPr="001F0BA5" w:rsidRDefault="00664EC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C3694" w:rsidRPr="001F0BA5">
        <w:rPr>
          <w:rFonts w:ascii="Times New Roman" w:hAnsi="Times New Roman" w:cs="Times New Roman"/>
          <w:sz w:val="24"/>
          <w:szCs w:val="24"/>
        </w:rPr>
        <w:t xml:space="preserve"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</w:t>
      </w:r>
    </w:p>
    <w:p w:rsidR="006C3694" w:rsidRPr="001F0BA5" w:rsidRDefault="00A93ED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6C3694" w:rsidRPr="001F0BA5">
        <w:rPr>
          <w:rFonts w:ascii="Times New Roman" w:hAnsi="Times New Roman" w:cs="Times New Roman"/>
          <w:sz w:val="24"/>
          <w:szCs w:val="24"/>
        </w:rPr>
        <w:t>события и мероприятия, отражающие ценности созидания и науки: стремление к познанию</w:t>
      </w:r>
      <w:r w:rsidR="00664EC9" w:rsidRPr="001F0BA5">
        <w:rPr>
          <w:rFonts w:ascii="Times New Roman" w:hAnsi="Times New Roman" w:cs="Times New Roman"/>
          <w:sz w:val="24"/>
          <w:szCs w:val="24"/>
        </w:rPr>
        <w:t>.</w:t>
      </w:r>
    </w:p>
    <w:p w:rsidR="00664EC9" w:rsidRPr="001F0BA5" w:rsidRDefault="00664EC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В общем блоке реализации содержания </w:t>
      </w:r>
      <w:r w:rsidRPr="001F0BA5">
        <w:rPr>
          <w:rFonts w:ascii="Times New Roman" w:hAnsi="Times New Roman" w:cs="Times New Roman"/>
          <w:b/>
          <w:bCs/>
          <w:sz w:val="24"/>
          <w:szCs w:val="24"/>
        </w:rPr>
        <w:t xml:space="preserve">«Россия» </w:t>
      </w:r>
      <w:r w:rsidR="00A93ED2" w:rsidRPr="001F0BA5">
        <w:rPr>
          <w:rFonts w:ascii="Times New Roman" w:hAnsi="Times New Roman" w:cs="Times New Roman"/>
          <w:iCs/>
          <w:sz w:val="24"/>
          <w:szCs w:val="24"/>
        </w:rPr>
        <w:t>содержится</w:t>
      </w:r>
      <w:r w:rsidRPr="001F0BA5">
        <w:rPr>
          <w:rFonts w:ascii="Times New Roman" w:hAnsi="Times New Roman" w:cs="Times New Roman"/>
          <w:sz w:val="24"/>
          <w:szCs w:val="24"/>
        </w:rPr>
        <w:t xml:space="preserve"> пять комплексов мероприятий: </w:t>
      </w:r>
    </w:p>
    <w:p w:rsidR="00A93ED2" w:rsidRPr="001F0BA5" w:rsidRDefault="00664EC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</w:t>
      </w:r>
    </w:p>
    <w:p w:rsidR="00664EC9" w:rsidRPr="001F0BA5" w:rsidRDefault="00664EC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Формы мероприятий:</w:t>
      </w:r>
    </w:p>
    <w:p w:rsidR="00A14CA4" w:rsidRPr="001F0BA5" w:rsidRDefault="00A14CA4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664EC9" w:rsidRPr="001F0BA5">
        <w:rPr>
          <w:rFonts w:ascii="Times New Roman" w:hAnsi="Times New Roman" w:cs="Times New Roman"/>
          <w:sz w:val="24"/>
          <w:szCs w:val="24"/>
        </w:rPr>
        <w:t xml:space="preserve"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</w:t>
      </w:r>
    </w:p>
    <w:p w:rsidR="00664EC9" w:rsidRPr="001F0BA5" w:rsidRDefault="00A14CA4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-тематические дни </w:t>
      </w:r>
      <w:r w:rsidR="00171D72" w:rsidRPr="001F0BA5">
        <w:rPr>
          <w:rFonts w:ascii="Times New Roman" w:hAnsi="Times New Roman" w:cs="Times New Roman"/>
          <w:sz w:val="24"/>
          <w:szCs w:val="24"/>
        </w:rPr>
        <w:t>с использованием</w:t>
      </w:r>
      <w:r w:rsidR="00664EC9" w:rsidRPr="001F0BA5">
        <w:rPr>
          <w:rFonts w:ascii="Times New Roman" w:hAnsi="Times New Roman" w:cs="Times New Roman"/>
          <w:sz w:val="24"/>
          <w:szCs w:val="24"/>
        </w:rPr>
        <w:t xml:space="preserve">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A93ED2" w:rsidRPr="001F0BA5" w:rsidRDefault="00664EC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Второй комплекс мероприятий связан с суверенитетом и безопасностью</w:t>
      </w:r>
      <w:r w:rsidRPr="001F0BA5">
        <w:rPr>
          <w:sz w:val="24"/>
          <w:szCs w:val="24"/>
        </w:rPr>
        <w:t xml:space="preserve">, </w:t>
      </w:r>
      <w:r w:rsidRPr="001F0BA5">
        <w:rPr>
          <w:rFonts w:ascii="Times New Roman" w:hAnsi="Times New Roman" w:cs="Times New Roman"/>
          <w:sz w:val="24"/>
          <w:szCs w:val="24"/>
        </w:rPr>
        <w:t>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664EC9" w:rsidRPr="001F0BA5" w:rsidRDefault="00664EC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Форматы мероприятий:</w:t>
      </w:r>
    </w:p>
    <w:p w:rsidR="00A208D7" w:rsidRPr="001F0BA5" w:rsidRDefault="00A208D7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 «Час Памяти», «Час Мужества»; </w:t>
      </w:r>
    </w:p>
    <w:p w:rsidR="00A208D7" w:rsidRPr="001F0BA5" w:rsidRDefault="00A208D7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вовлечение ребят в просветительский проект «Без срока давности;</w:t>
      </w:r>
    </w:p>
    <w:p w:rsidR="00A14CA4" w:rsidRPr="001F0BA5" w:rsidRDefault="00A208D7" w:rsidP="00171D72">
      <w:pPr>
        <w:spacing w:after="0" w:line="360" w:lineRule="auto"/>
        <w:ind w:firstLine="709"/>
        <w:jc w:val="both"/>
        <w:rPr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-пров</w:t>
      </w:r>
      <w:r w:rsidR="00664EC9" w:rsidRPr="001F0BA5">
        <w:rPr>
          <w:rFonts w:ascii="Times New Roman" w:hAnsi="Times New Roman" w:cs="Times New Roman"/>
          <w:sz w:val="24"/>
          <w:szCs w:val="24"/>
        </w:rPr>
        <w:t>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геноцидесоветского народа, о военных преступлениях нацистов, к</w:t>
      </w:r>
      <w:r w:rsidR="00A14CA4" w:rsidRPr="001F0BA5">
        <w:rPr>
          <w:rFonts w:ascii="Times New Roman" w:hAnsi="Times New Roman" w:cs="Times New Roman"/>
          <w:sz w:val="24"/>
          <w:szCs w:val="24"/>
        </w:rPr>
        <w:t>оторые не имеют срока давности.</w:t>
      </w:r>
    </w:p>
    <w:p w:rsidR="00A208D7" w:rsidRPr="001F0BA5" w:rsidRDefault="00664EC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языки.С целью формирования у детей и подростков </w:t>
      </w:r>
      <w:r w:rsidR="00DD3DA0" w:rsidRPr="001F0BA5">
        <w:rPr>
          <w:rFonts w:ascii="Times New Roman" w:hAnsi="Times New Roman" w:cs="Times New Roman"/>
          <w:sz w:val="24"/>
          <w:szCs w:val="24"/>
        </w:rPr>
        <w:t>гражданского самосознания проводят</w:t>
      </w:r>
      <w:r w:rsidRPr="001F0BA5">
        <w:rPr>
          <w:rFonts w:ascii="Times New Roman" w:hAnsi="Times New Roman" w:cs="Times New Roman"/>
          <w:sz w:val="24"/>
          <w:szCs w:val="24"/>
        </w:rPr>
        <w:t>ся</w:t>
      </w:r>
      <w:r w:rsidR="00A208D7" w:rsidRPr="001F0BA5">
        <w:rPr>
          <w:rFonts w:ascii="Times New Roman" w:hAnsi="Times New Roman" w:cs="Times New Roman"/>
          <w:sz w:val="24"/>
          <w:szCs w:val="24"/>
        </w:rPr>
        <w:t>;</w:t>
      </w:r>
    </w:p>
    <w:p w:rsidR="00664EC9" w:rsidRPr="001F0BA5" w:rsidRDefault="00664EC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lastRenderedPageBreak/>
        <w:t xml:space="preserve"> информационные ч</w:t>
      </w:r>
      <w:r w:rsidR="00DD3DA0" w:rsidRPr="001F0BA5">
        <w:rPr>
          <w:rFonts w:ascii="Times New Roman" w:hAnsi="Times New Roman" w:cs="Times New Roman"/>
          <w:sz w:val="24"/>
          <w:szCs w:val="24"/>
        </w:rPr>
        <w:t>асы и акции</w:t>
      </w:r>
      <w:r w:rsidR="00124C90">
        <w:rPr>
          <w:rFonts w:ascii="Times New Roman" w:hAnsi="Times New Roman" w:cs="Times New Roman"/>
          <w:sz w:val="24"/>
          <w:szCs w:val="24"/>
        </w:rPr>
        <w:t xml:space="preserve"> </w:t>
      </w:r>
      <w:r w:rsidR="00A208D7" w:rsidRPr="001F0BA5">
        <w:rPr>
          <w:rFonts w:ascii="Times New Roman" w:hAnsi="Times New Roman" w:cs="Times New Roman"/>
          <w:sz w:val="24"/>
          <w:szCs w:val="24"/>
        </w:rPr>
        <w:t>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 проводятся, как самостоятельно, так и</w:t>
      </w:r>
      <w:r w:rsidR="00DD3DA0" w:rsidRPr="001F0BA5">
        <w:rPr>
          <w:rFonts w:ascii="Times New Roman" w:hAnsi="Times New Roman" w:cs="Times New Roman"/>
          <w:sz w:val="24"/>
          <w:szCs w:val="24"/>
        </w:rPr>
        <w:t xml:space="preserve"> во взаимодействии с Общероссийским общественно-государственным движением детей и молодежи (далее — Движение</w:t>
      </w:r>
      <w:proofErr w:type="gramStart"/>
      <w:r w:rsidR="00DD3DA0" w:rsidRPr="001F0BA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DD3DA0" w:rsidRPr="001F0BA5">
        <w:rPr>
          <w:rFonts w:ascii="Times New Roman" w:hAnsi="Times New Roman" w:cs="Times New Roman"/>
          <w:sz w:val="24"/>
          <w:szCs w:val="24"/>
        </w:rPr>
        <w:t>ервых).</w:t>
      </w:r>
    </w:p>
    <w:p w:rsidR="00DD3DA0" w:rsidRPr="001F0BA5" w:rsidRDefault="00DD3DA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Четвертый комплекс мероприятий связан с русским языком-государственным языком Российской Федерации.</w:t>
      </w:r>
    </w:p>
    <w:p w:rsidR="00DD3DA0" w:rsidRPr="001F0BA5" w:rsidRDefault="00DD3DA0" w:rsidP="00171D7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Формы мероприятий:</w:t>
      </w:r>
    </w:p>
    <w:p w:rsidR="00DD3DA0" w:rsidRPr="001F0BA5" w:rsidRDefault="00DD3DA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-организация выставок книг, посвященных русскому языку, русской литературе и русской культуре;</w:t>
      </w:r>
    </w:p>
    <w:p w:rsidR="00DD3DA0" w:rsidRPr="001F0BA5" w:rsidRDefault="00DD3DA0" w:rsidP="00171D7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культурно-просветительские мероприятия, направленные на знакомство с историей и богатством русского языка, его ролью в культуре и искусстве:</w:t>
      </w:r>
      <w:r w:rsidR="0037034E" w:rsidRPr="001F0BA5">
        <w:rPr>
          <w:rFonts w:ascii="Times New Roman" w:hAnsi="Times New Roman" w:cs="Times New Roman"/>
          <w:sz w:val="24"/>
          <w:szCs w:val="24"/>
        </w:rPr>
        <w:t xml:space="preserve"> интерактивные викторины и игры;</w:t>
      </w:r>
    </w:p>
    <w:p w:rsidR="0037034E" w:rsidRPr="001F0BA5" w:rsidRDefault="00DD3DA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</w:t>
      </w:r>
      <w:r w:rsidR="00A208D7" w:rsidRPr="001F0BA5">
        <w:rPr>
          <w:rFonts w:ascii="Times New Roman" w:hAnsi="Times New Roman" w:cs="Times New Roman"/>
          <w:sz w:val="24"/>
          <w:szCs w:val="24"/>
        </w:rPr>
        <w:t>.</w:t>
      </w:r>
      <w:r w:rsidR="00124C90">
        <w:rPr>
          <w:rFonts w:ascii="Times New Roman" w:hAnsi="Times New Roman" w:cs="Times New Roman"/>
          <w:sz w:val="24"/>
          <w:szCs w:val="24"/>
        </w:rPr>
        <w:t xml:space="preserve"> </w:t>
      </w:r>
      <w:r w:rsidR="00A208D7" w:rsidRPr="001F0BA5">
        <w:rPr>
          <w:rFonts w:ascii="Times New Roman" w:hAnsi="Times New Roman" w:cs="Times New Roman"/>
          <w:sz w:val="24"/>
          <w:szCs w:val="24"/>
        </w:rPr>
        <w:t xml:space="preserve">Соревнования, такие как: «Знаток русского языка» или «Слоговая головоломка», </w:t>
      </w:r>
      <w:r w:rsidRPr="001F0BA5">
        <w:rPr>
          <w:rFonts w:ascii="Times New Roman" w:hAnsi="Times New Roman" w:cs="Times New Roman"/>
          <w:sz w:val="24"/>
          <w:szCs w:val="24"/>
        </w:rPr>
        <w:t>посвященные русскому языку, которые помогают детям раск</w:t>
      </w:r>
      <w:r w:rsidR="0037034E" w:rsidRPr="001F0BA5">
        <w:rPr>
          <w:rFonts w:ascii="Times New Roman" w:hAnsi="Times New Roman" w:cs="Times New Roman"/>
          <w:sz w:val="24"/>
          <w:szCs w:val="24"/>
        </w:rPr>
        <w:t>рыть творческий потенциал,</w:t>
      </w:r>
      <w:r w:rsidRPr="001F0BA5">
        <w:rPr>
          <w:rFonts w:ascii="Times New Roman" w:hAnsi="Times New Roman" w:cs="Times New Roman"/>
          <w:sz w:val="24"/>
          <w:szCs w:val="24"/>
        </w:rPr>
        <w:t xml:space="preserve"> связанные с языковыми ценностями, вдохновляющие на самовыражение, показывают к</w:t>
      </w:r>
      <w:r w:rsidR="0037034E" w:rsidRPr="001F0BA5">
        <w:rPr>
          <w:rFonts w:ascii="Times New Roman" w:hAnsi="Times New Roman" w:cs="Times New Roman"/>
          <w:sz w:val="24"/>
          <w:szCs w:val="24"/>
        </w:rPr>
        <w:t>расоту русского слова;</w:t>
      </w:r>
    </w:p>
    <w:p w:rsidR="0037034E" w:rsidRPr="001F0BA5" w:rsidRDefault="0037034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A208D7" w:rsidRPr="001F0BA5">
        <w:rPr>
          <w:rFonts w:ascii="Times New Roman" w:hAnsi="Times New Roman" w:cs="Times New Roman"/>
          <w:sz w:val="24"/>
          <w:szCs w:val="24"/>
        </w:rPr>
        <w:t>коллективно-творческие дела</w:t>
      </w:r>
      <w:r w:rsidR="00DD3DA0" w:rsidRPr="001F0BA5">
        <w:rPr>
          <w:rFonts w:ascii="Times New Roman" w:hAnsi="Times New Roman" w:cs="Times New Roman"/>
          <w:sz w:val="24"/>
          <w:szCs w:val="24"/>
        </w:rPr>
        <w:t xml:space="preserve"> по мотивам русских народных сказок;</w:t>
      </w:r>
    </w:p>
    <w:p w:rsidR="00DD3DA0" w:rsidRPr="001F0BA5" w:rsidRDefault="0037034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DD3DA0" w:rsidRPr="001F0BA5">
        <w:rPr>
          <w:rFonts w:ascii="Times New Roman" w:hAnsi="Times New Roman" w:cs="Times New Roman"/>
          <w:sz w:val="24"/>
          <w:szCs w:val="24"/>
        </w:rPr>
        <w:t>конкурсы чтецов</w:t>
      </w:r>
      <w:r w:rsidRPr="001F0BA5">
        <w:rPr>
          <w:rFonts w:ascii="Times New Roman" w:hAnsi="Times New Roman" w:cs="Times New Roman"/>
          <w:sz w:val="24"/>
          <w:szCs w:val="24"/>
        </w:rPr>
        <w:t>.</w:t>
      </w:r>
    </w:p>
    <w:p w:rsidR="0037034E" w:rsidRPr="001F0BA5" w:rsidRDefault="0037034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37034E" w:rsidRPr="001F0BA5" w:rsidRDefault="0037034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Формы мероприятий:</w:t>
      </w:r>
    </w:p>
    <w:p w:rsidR="0037034E" w:rsidRPr="001F0BA5" w:rsidRDefault="0037034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-экологические игры, актуализирующие имеющийся опыт и знания детей;</w:t>
      </w:r>
    </w:p>
    <w:p w:rsidR="0037034E" w:rsidRPr="001F0BA5" w:rsidRDefault="0037034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 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 </w:t>
      </w:r>
    </w:p>
    <w:p w:rsidR="0037034E" w:rsidRPr="001F0BA5" w:rsidRDefault="0037034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-беседы об особенностях родного края;</w:t>
      </w:r>
    </w:p>
    <w:p w:rsidR="0037034E" w:rsidRPr="001F0BA5" w:rsidRDefault="0037034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 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</w:t>
      </w:r>
    </w:p>
    <w:p w:rsidR="0037034E" w:rsidRPr="001F0BA5" w:rsidRDefault="0037034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lastRenderedPageBreak/>
        <w:t xml:space="preserve">-свод экологических правил в отряде и в целом в организации отдыха детей и их оздоровления; </w:t>
      </w:r>
    </w:p>
    <w:p w:rsidR="00A208D7" w:rsidRPr="001F0BA5" w:rsidRDefault="00A208D7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-беседы «100 вопросов к взрослому» или «Классные встречи»;</w:t>
      </w:r>
    </w:p>
    <w:p w:rsidR="0037034E" w:rsidRPr="001F0BA5" w:rsidRDefault="0037034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-конкурс рисунков, плакатов, инсценировок на экологическую тематику.</w:t>
      </w:r>
    </w:p>
    <w:p w:rsidR="0037034E" w:rsidRPr="001F0BA5" w:rsidRDefault="0037034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Общий блок реализации содержания </w:t>
      </w:r>
      <w:r w:rsidRPr="001F0BA5">
        <w:rPr>
          <w:rFonts w:ascii="Times New Roman" w:hAnsi="Times New Roman" w:cs="Times New Roman"/>
          <w:b/>
          <w:bCs/>
          <w:sz w:val="24"/>
          <w:szCs w:val="24"/>
        </w:rPr>
        <w:t>«Человек»</w:t>
      </w:r>
      <w:r w:rsidRPr="001F0BA5">
        <w:rPr>
          <w:rFonts w:ascii="Times New Roman" w:hAnsi="Times New Roman" w:cs="Times New Roman"/>
          <w:sz w:val="24"/>
          <w:szCs w:val="24"/>
        </w:rPr>
        <w:t xml:space="preserve">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37034E" w:rsidRPr="001F0BA5" w:rsidRDefault="0037034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данного блока предусматривает:</w:t>
      </w:r>
    </w:p>
    <w:p w:rsidR="00425780" w:rsidRPr="001F0BA5" w:rsidRDefault="0037034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3862070</wp:posOffset>
            </wp:positionH>
            <wp:positionV relativeFrom="page">
              <wp:posOffset>600710</wp:posOffset>
            </wp:positionV>
            <wp:extent cx="3175" cy="3175"/>
            <wp:effectExtent l="0" t="0" r="0" b="0"/>
            <wp:wrapTopAndBottom/>
            <wp:docPr id="2" name="Picture 16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B3D" w:rsidRPr="001F0BA5">
        <w:rPr>
          <w:rFonts w:ascii="Times New Roman" w:hAnsi="Times New Roman" w:cs="Times New Roman"/>
          <w:sz w:val="24"/>
          <w:szCs w:val="24"/>
        </w:rPr>
        <w:t>-</w:t>
      </w:r>
      <w:r w:rsidRPr="001F0BA5">
        <w:rPr>
          <w:rFonts w:ascii="Times New Roman" w:hAnsi="Times New Roman" w:cs="Times New Roman"/>
          <w:sz w:val="24"/>
          <w:szCs w:val="24"/>
        </w:rPr>
        <w:t xml:space="preserve">проведение физкультурно-оздоровительных, спортивных мероприятий: зарядка, спортивные игры и соревнования; </w:t>
      </w:r>
    </w:p>
    <w:p w:rsidR="00425780" w:rsidRPr="001F0BA5" w:rsidRDefault="0042578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37034E" w:rsidRPr="001F0BA5">
        <w:rPr>
          <w:rFonts w:ascii="Times New Roman" w:hAnsi="Times New Roman" w:cs="Times New Roman"/>
          <w:sz w:val="24"/>
          <w:szCs w:val="24"/>
        </w:rPr>
        <w:t xml:space="preserve">беседы, направленные на профилактику вредных привычек и привлечение интереса детей к занятиям физкультурой и спортом; </w:t>
      </w:r>
    </w:p>
    <w:p w:rsidR="00CF7B3D" w:rsidRPr="001F0BA5" w:rsidRDefault="0042578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37034E" w:rsidRPr="001F0BA5">
        <w:rPr>
          <w:rFonts w:ascii="Times New Roman" w:hAnsi="Times New Roman" w:cs="Times New Roman"/>
          <w:sz w:val="24"/>
          <w:szCs w:val="24"/>
        </w:rPr>
        <w:t xml:space="preserve">создание условий для физической и психологической безопасности ребенка в условиях организации </w:t>
      </w:r>
      <w:r w:rsidR="00CF7B3D" w:rsidRPr="001F0BA5">
        <w:rPr>
          <w:rFonts w:ascii="Times New Roman" w:hAnsi="Times New Roman" w:cs="Times New Roman"/>
          <w:sz w:val="24"/>
          <w:szCs w:val="24"/>
        </w:rPr>
        <w:t>отдыха детей и их оздоровления;</w:t>
      </w:r>
    </w:p>
    <w:p w:rsidR="005A7585" w:rsidRPr="001F0BA5" w:rsidRDefault="00CF7B3D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37034E" w:rsidRPr="001F0BA5">
        <w:rPr>
          <w:rFonts w:ascii="Times New Roman" w:hAnsi="Times New Roman" w:cs="Times New Roman"/>
          <w:sz w:val="24"/>
          <w:szCs w:val="24"/>
        </w:rPr>
        <w:t>профилакти</w:t>
      </w:r>
      <w:r w:rsidR="005A7585" w:rsidRPr="001F0BA5">
        <w:rPr>
          <w:rFonts w:ascii="Times New Roman" w:hAnsi="Times New Roman" w:cs="Times New Roman"/>
          <w:sz w:val="24"/>
          <w:szCs w:val="24"/>
        </w:rPr>
        <w:t>ка травли в детской</w:t>
      </w:r>
      <w:r w:rsidR="0037034E" w:rsidRPr="001F0BA5">
        <w:rPr>
          <w:rFonts w:ascii="Times New Roman" w:hAnsi="Times New Roman" w:cs="Times New Roman"/>
          <w:sz w:val="24"/>
          <w:szCs w:val="24"/>
        </w:rPr>
        <w:t xml:space="preserve"> среде, психолого-педагогическое сопровождение воспитательного процесса в организации; </w:t>
      </w:r>
    </w:p>
    <w:p w:rsidR="005A7585" w:rsidRPr="001F0BA5" w:rsidRDefault="005A7585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37034E" w:rsidRPr="001F0BA5">
        <w:rPr>
          <w:rFonts w:ascii="Times New Roman" w:hAnsi="Times New Roman" w:cs="Times New Roman"/>
          <w:sz w:val="24"/>
          <w:szCs w:val="24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5A7585" w:rsidRPr="001F0BA5" w:rsidRDefault="005A7585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37034E" w:rsidRPr="001F0BA5">
        <w:rPr>
          <w:rFonts w:ascii="Times New Roman" w:hAnsi="Times New Roman" w:cs="Times New Roman"/>
          <w:sz w:val="24"/>
          <w:szCs w:val="24"/>
        </w:rPr>
        <w:t xml:space="preserve">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 </w:t>
      </w:r>
    </w:p>
    <w:p w:rsidR="005A7585" w:rsidRPr="001F0BA5" w:rsidRDefault="005A7585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37034E" w:rsidRPr="001F0BA5">
        <w:rPr>
          <w:rFonts w:ascii="Times New Roman" w:hAnsi="Times New Roman" w:cs="Times New Roman"/>
          <w:sz w:val="24"/>
          <w:szCs w:val="24"/>
        </w:rPr>
        <w:t xml:space="preserve">проведение тренировочной эвакуации при пожаре или обнаружении взрывчатых веществ; разработка и реализация разных форм профилактических воспитательных </w:t>
      </w:r>
      <w:r w:rsidR="00793B31" w:rsidRPr="001F0BA5">
        <w:rPr>
          <w:rFonts w:ascii="Times New Roman" w:hAnsi="Times New Roman" w:cs="Times New Roman"/>
          <w:sz w:val="24"/>
          <w:szCs w:val="24"/>
        </w:rPr>
        <w:t>мероприятий: безопасность</w:t>
      </w:r>
      <w:r w:rsidR="0037034E" w:rsidRPr="001F0BA5">
        <w:rPr>
          <w:rFonts w:ascii="Times New Roman" w:hAnsi="Times New Roman" w:cs="Times New Roman"/>
          <w:sz w:val="24"/>
          <w:szCs w:val="24"/>
        </w:rPr>
        <w:t xml:space="preserve"> в цифровой среде,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</w:t>
      </w:r>
    </w:p>
    <w:p w:rsidR="005A7585" w:rsidRPr="001F0BA5" w:rsidRDefault="005A7585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37034E" w:rsidRPr="001F0BA5">
        <w:rPr>
          <w:rFonts w:ascii="Times New Roman" w:hAnsi="Times New Roman" w:cs="Times New Roman"/>
          <w:sz w:val="24"/>
          <w:szCs w:val="24"/>
        </w:rPr>
        <w:t xml:space="preserve">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37034E" w:rsidRPr="001F0BA5" w:rsidRDefault="005A7585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37034E" w:rsidRPr="001F0BA5">
        <w:rPr>
          <w:rFonts w:ascii="Times New Roman" w:hAnsi="Times New Roman" w:cs="Times New Roman"/>
          <w:sz w:val="24"/>
          <w:szCs w:val="24"/>
        </w:rPr>
        <w:t>по</w:t>
      </w:r>
      <w:r w:rsidRPr="001F0BA5">
        <w:rPr>
          <w:rFonts w:ascii="Times New Roman" w:hAnsi="Times New Roman" w:cs="Times New Roman"/>
          <w:sz w:val="24"/>
          <w:szCs w:val="24"/>
        </w:rPr>
        <w:t xml:space="preserve">ддержка инициатив </w:t>
      </w:r>
      <w:r w:rsidR="00425780" w:rsidRPr="001F0BA5">
        <w:rPr>
          <w:rFonts w:ascii="Times New Roman" w:hAnsi="Times New Roman" w:cs="Times New Roman"/>
          <w:sz w:val="24"/>
          <w:szCs w:val="24"/>
        </w:rPr>
        <w:t>детей и</w:t>
      </w:r>
      <w:r w:rsidR="0037034E" w:rsidRPr="001F0BA5">
        <w:rPr>
          <w:rFonts w:ascii="Times New Roman" w:hAnsi="Times New Roman" w:cs="Times New Roman"/>
          <w:sz w:val="24"/>
          <w:szCs w:val="24"/>
        </w:rPr>
        <w:t xml:space="preserve"> педагогических работников в сфере укрепления безопасности жизнедеятельности, профилактики правонарушений, девиаций, организация деятельности, альте</w:t>
      </w:r>
      <w:r w:rsidR="00CF7B3D" w:rsidRPr="001F0BA5">
        <w:rPr>
          <w:rFonts w:ascii="Times New Roman" w:hAnsi="Times New Roman" w:cs="Times New Roman"/>
          <w:sz w:val="24"/>
          <w:szCs w:val="24"/>
        </w:rPr>
        <w:t>рнативной девиантному поведению-</w:t>
      </w:r>
      <w:r w:rsidRPr="001F0BA5">
        <w:rPr>
          <w:rFonts w:ascii="Times New Roman" w:hAnsi="Times New Roman" w:cs="Times New Roman"/>
          <w:sz w:val="24"/>
          <w:szCs w:val="24"/>
        </w:rPr>
        <w:t>испытание себя (</w:t>
      </w:r>
      <w:r w:rsidR="0037034E" w:rsidRPr="001F0BA5">
        <w:rPr>
          <w:rFonts w:ascii="Times New Roman" w:hAnsi="Times New Roman" w:cs="Times New Roman"/>
          <w:sz w:val="24"/>
          <w:szCs w:val="24"/>
        </w:rPr>
        <w:t>спорт), значимое общение, лю</w:t>
      </w:r>
      <w:r w:rsidRPr="001F0BA5">
        <w:rPr>
          <w:rFonts w:ascii="Times New Roman" w:hAnsi="Times New Roman" w:cs="Times New Roman"/>
          <w:sz w:val="24"/>
          <w:szCs w:val="24"/>
        </w:rPr>
        <w:t xml:space="preserve">бовь, </w:t>
      </w:r>
      <w:r w:rsidR="00425780" w:rsidRPr="001F0BA5">
        <w:rPr>
          <w:rFonts w:ascii="Times New Roman" w:hAnsi="Times New Roman" w:cs="Times New Roman"/>
          <w:sz w:val="24"/>
          <w:szCs w:val="24"/>
        </w:rPr>
        <w:t>творческую деятельность</w:t>
      </w:r>
      <w:r w:rsidRPr="001F0BA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7585" w:rsidRPr="001F0BA5" w:rsidRDefault="005A7585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7034E" w:rsidRPr="001F0BA5">
        <w:rPr>
          <w:rFonts w:ascii="Times New Roman" w:hAnsi="Times New Roman" w:cs="Times New Roman"/>
          <w:sz w:val="24"/>
          <w:szCs w:val="24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 </w:t>
      </w:r>
    </w:p>
    <w:p w:rsidR="00CF7B3D" w:rsidRPr="001F0BA5" w:rsidRDefault="00CF7B3D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37034E" w:rsidRPr="001F0BA5">
        <w:rPr>
          <w:rFonts w:ascii="Times New Roman" w:hAnsi="Times New Roman" w:cs="Times New Roman"/>
          <w:sz w:val="24"/>
          <w:szCs w:val="24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37034E" w:rsidRPr="001F0BA5" w:rsidRDefault="0042578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CF7B3D" w:rsidRPr="001F0BA5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1F0BA5">
        <w:rPr>
          <w:rFonts w:ascii="Times New Roman" w:hAnsi="Times New Roman" w:cs="Times New Roman"/>
          <w:sz w:val="24"/>
          <w:szCs w:val="24"/>
        </w:rPr>
        <w:t>детей к</w:t>
      </w:r>
      <w:r w:rsidR="0037034E" w:rsidRPr="001F0BA5">
        <w:rPr>
          <w:rFonts w:ascii="Times New Roman" w:hAnsi="Times New Roman" w:cs="Times New Roman"/>
          <w:sz w:val="24"/>
          <w:szCs w:val="24"/>
        </w:rPr>
        <w:t xml:space="preserve">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D1640B" w:rsidRPr="001F0BA5" w:rsidRDefault="00D1640B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40B">
        <w:rPr>
          <w:rFonts w:ascii="Times New Roman" w:hAnsi="Times New Roman" w:cs="Times New Roman"/>
          <w:bCs/>
          <w:sz w:val="24"/>
          <w:szCs w:val="24"/>
        </w:rPr>
        <w:t>Модуль</w:t>
      </w:r>
      <w:r w:rsidRPr="00D1640B">
        <w:rPr>
          <w:rFonts w:ascii="Times New Roman" w:hAnsi="Times New Roman" w:cs="Times New Roman"/>
          <w:b/>
          <w:sz w:val="24"/>
          <w:szCs w:val="24"/>
        </w:rPr>
        <w:t xml:space="preserve"> «Спортивно-оздоровительная работа»</w:t>
      </w:r>
      <w:r w:rsidR="00124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8D7" w:rsidRPr="001F0BA5">
        <w:rPr>
          <w:rFonts w:ascii="Times New Roman" w:hAnsi="Times New Roman" w:cs="Times New Roman"/>
          <w:bCs/>
          <w:sz w:val="24"/>
          <w:szCs w:val="24"/>
        </w:rPr>
        <w:t>включает в себя</w:t>
      </w:r>
      <w:r w:rsidR="00124C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0BA5">
        <w:rPr>
          <w:rFonts w:ascii="Times New Roman" w:hAnsi="Times New Roman" w:cs="Times New Roman"/>
          <w:sz w:val="24"/>
          <w:szCs w:val="24"/>
        </w:rPr>
        <w:t>с</w:t>
      </w:r>
      <w:r w:rsidRPr="00D1640B">
        <w:rPr>
          <w:rFonts w:ascii="Times New Roman" w:hAnsi="Times New Roman" w:cs="Times New Roman"/>
          <w:sz w:val="24"/>
          <w:szCs w:val="24"/>
        </w:rPr>
        <w:t>портивно-оздоровительн</w:t>
      </w:r>
      <w:r w:rsidRPr="001F0BA5">
        <w:rPr>
          <w:rFonts w:ascii="Times New Roman" w:hAnsi="Times New Roman" w:cs="Times New Roman"/>
          <w:sz w:val="24"/>
          <w:szCs w:val="24"/>
        </w:rPr>
        <w:t>ую</w:t>
      </w:r>
      <w:r w:rsidRPr="00D1640B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1F0BA5">
        <w:rPr>
          <w:rFonts w:ascii="Times New Roman" w:hAnsi="Times New Roman" w:cs="Times New Roman"/>
          <w:sz w:val="24"/>
          <w:szCs w:val="24"/>
        </w:rPr>
        <w:t>у</w:t>
      </w:r>
      <w:r w:rsidRPr="00D1640B">
        <w:rPr>
          <w:rFonts w:ascii="Times New Roman" w:hAnsi="Times New Roman" w:cs="Times New Roman"/>
          <w:sz w:val="24"/>
          <w:szCs w:val="24"/>
        </w:rPr>
        <w:t xml:space="preserve"> в организации отдыха детей и их оздоровления</w:t>
      </w:r>
      <w:r w:rsidR="00124C90">
        <w:rPr>
          <w:rFonts w:ascii="Times New Roman" w:hAnsi="Times New Roman" w:cs="Times New Roman"/>
          <w:sz w:val="24"/>
          <w:szCs w:val="24"/>
        </w:rPr>
        <w:t xml:space="preserve"> </w:t>
      </w:r>
      <w:r w:rsidRPr="00D1640B">
        <w:rPr>
          <w:rFonts w:ascii="Times New Roman" w:hAnsi="Times New Roman" w:cs="Times New Roman"/>
          <w:sz w:val="24"/>
          <w:szCs w:val="24"/>
        </w:rPr>
        <w:t>с учетом возраста детей и состояния их здоровья.</w:t>
      </w:r>
    </w:p>
    <w:p w:rsidR="00D1640B" w:rsidRPr="00D1640B" w:rsidRDefault="00D1640B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40B">
        <w:rPr>
          <w:rFonts w:ascii="Times New Roman" w:hAnsi="Times New Roman" w:cs="Times New Roman"/>
          <w:sz w:val="24"/>
          <w:szCs w:val="24"/>
        </w:rPr>
        <w:t xml:space="preserve"> Физическое воспитание реализуется посредством:</w:t>
      </w:r>
    </w:p>
    <w:p w:rsidR="00D1640B" w:rsidRPr="001F0BA5" w:rsidRDefault="00D1640B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40B">
        <w:rPr>
          <w:rFonts w:ascii="Times New Roman" w:hAnsi="Times New Roman" w:cs="Times New Roman"/>
          <w:sz w:val="24"/>
          <w:szCs w:val="24"/>
        </w:rPr>
        <w:t xml:space="preserve">физкультурно-оздоровительных занятий, которые проводятся с </w:t>
      </w:r>
      <w:r w:rsidRPr="001F0BA5">
        <w:rPr>
          <w:rFonts w:ascii="Times New Roman" w:hAnsi="Times New Roman" w:cs="Times New Roman"/>
          <w:sz w:val="24"/>
          <w:szCs w:val="24"/>
        </w:rPr>
        <w:t>детьми настадионе у школы</w:t>
      </w:r>
      <w:r w:rsidRPr="00D1640B">
        <w:rPr>
          <w:rFonts w:ascii="Times New Roman" w:hAnsi="Times New Roman" w:cs="Times New Roman"/>
          <w:sz w:val="24"/>
          <w:szCs w:val="24"/>
        </w:rPr>
        <w:t>;</w:t>
      </w:r>
    </w:p>
    <w:p w:rsidR="00D1640B" w:rsidRPr="001F0BA5" w:rsidRDefault="00D1640B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Pr="00D1640B">
        <w:rPr>
          <w:rFonts w:ascii="Times New Roman" w:hAnsi="Times New Roman" w:cs="Times New Roman"/>
          <w:sz w:val="24"/>
          <w:szCs w:val="24"/>
        </w:rPr>
        <w:t xml:space="preserve">дополнительных общеразвивающих программ физкультурно-спортивной </w:t>
      </w:r>
      <w:r w:rsidR="00793B31" w:rsidRPr="00D1640B">
        <w:rPr>
          <w:rFonts w:ascii="Times New Roman" w:hAnsi="Times New Roman" w:cs="Times New Roman"/>
          <w:sz w:val="24"/>
          <w:szCs w:val="24"/>
        </w:rPr>
        <w:t>направленности</w:t>
      </w:r>
      <w:r w:rsidR="00793B31" w:rsidRPr="001F0BA5">
        <w:rPr>
          <w:rFonts w:ascii="Times New Roman" w:hAnsi="Times New Roman" w:cs="Times New Roman"/>
          <w:sz w:val="24"/>
          <w:szCs w:val="24"/>
        </w:rPr>
        <w:t xml:space="preserve"> (</w:t>
      </w:r>
      <w:r w:rsidR="00F45909" w:rsidRPr="001F0BA5">
        <w:rPr>
          <w:rFonts w:ascii="Times New Roman" w:hAnsi="Times New Roman" w:cs="Times New Roman"/>
          <w:sz w:val="24"/>
          <w:szCs w:val="24"/>
        </w:rPr>
        <w:t>школьный спортивный клуб «Атлет»</w:t>
      </w:r>
      <w:r w:rsidRPr="00D1640B">
        <w:rPr>
          <w:rFonts w:ascii="Times New Roman" w:hAnsi="Times New Roman" w:cs="Times New Roman"/>
          <w:sz w:val="24"/>
          <w:szCs w:val="24"/>
        </w:rPr>
        <w:t xml:space="preserve">, обеспечивающих систематические занятия спортом в условиях физкультурно-спортивных объединений; </w:t>
      </w:r>
    </w:p>
    <w:p w:rsidR="00D1640B" w:rsidRPr="001F0BA5" w:rsidRDefault="00D1640B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Pr="00D1640B">
        <w:rPr>
          <w:rFonts w:ascii="Times New Roman" w:hAnsi="Times New Roman" w:cs="Times New Roman"/>
          <w:sz w:val="24"/>
          <w:szCs w:val="24"/>
        </w:rPr>
        <w:t xml:space="preserve">различных видов гимнастик, утренней вариативной зарядки (спортивная, танцевальная, дыхательная, беговая, игровая); </w:t>
      </w:r>
    </w:p>
    <w:p w:rsidR="00D1640B" w:rsidRPr="001F0BA5" w:rsidRDefault="00D1640B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Pr="00D1640B">
        <w:rPr>
          <w:rFonts w:ascii="Times New Roman" w:hAnsi="Times New Roman" w:cs="Times New Roman"/>
          <w:sz w:val="24"/>
          <w:szCs w:val="24"/>
        </w:rPr>
        <w:t xml:space="preserve">динамических пауз в организации образовательной деятельности и режимных моментов; </w:t>
      </w:r>
    </w:p>
    <w:p w:rsidR="00D1640B" w:rsidRPr="001F0BA5" w:rsidRDefault="00D1640B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Pr="00D1640B">
        <w:rPr>
          <w:rFonts w:ascii="Times New Roman" w:hAnsi="Times New Roman" w:cs="Times New Roman"/>
          <w:sz w:val="24"/>
          <w:szCs w:val="24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D1640B" w:rsidRPr="001F0BA5" w:rsidRDefault="00D1640B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Pr="00D1640B">
        <w:rPr>
          <w:rFonts w:ascii="Times New Roman" w:hAnsi="Times New Roman" w:cs="Times New Roman"/>
          <w:sz w:val="24"/>
          <w:szCs w:val="24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</w:t>
      </w:r>
      <w:proofErr w:type="spellStart"/>
      <w:r w:rsidRPr="00D1640B">
        <w:rPr>
          <w:rFonts w:ascii="Times New Roman" w:hAnsi="Times New Roman" w:cs="Times New Roman"/>
          <w:sz w:val="24"/>
          <w:szCs w:val="24"/>
        </w:rPr>
        <w:t>здоровое-питание</w:t>
      </w:r>
      <w:proofErr w:type="gramStart"/>
      <w:r w:rsidRPr="00D1640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640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D1640B">
        <w:rPr>
          <w:rFonts w:ascii="Times New Roman" w:hAnsi="Times New Roman" w:cs="Times New Roman"/>
          <w:sz w:val="24"/>
          <w:szCs w:val="24"/>
        </w:rPr>
        <w:t>».</w:t>
      </w:r>
    </w:p>
    <w:p w:rsidR="00F45909" w:rsidRPr="001F0BA5" w:rsidRDefault="00F4590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           Оздоровительная деятельность предполагает организацию лечебно профилактической работы, которая включает в себя следующие направления:</w:t>
      </w:r>
    </w:p>
    <w:p w:rsidR="00F45909" w:rsidRPr="001F0BA5" w:rsidRDefault="00F4590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мониторинг здоровья детей; </w:t>
      </w:r>
    </w:p>
    <w:p w:rsidR="00F45909" w:rsidRPr="00D1640B" w:rsidRDefault="00F4590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просмотр мультипликационного сериала «</w:t>
      </w:r>
      <w:proofErr w:type="spellStart"/>
      <w:r w:rsidRPr="001F0BA5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1F0BA5">
        <w:rPr>
          <w:rFonts w:ascii="Times New Roman" w:hAnsi="Times New Roman" w:cs="Times New Roman"/>
          <w:sz w:val="24"/>
          <w:szCs w:val="24"/>
        </w:rPr>
        <w:t>: Азбука здоровья» о здоровом образе жизни.</w:t>
      </w:r>
    </w:p>
    <w:p w:rsidR="00CF7B3D" w:rsidRPr="001F0BA5" w:rsidRDefault="00D1640B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40B">
        <w:rPr>
          <w:rFonts w:ascii="Times New Roman" w:hAnsi="Times New Roman" w:cs="Times New Roman"/>
          <w:sz w:val="24"/>
          <w:szCs w:val="24"/>
        </w:rPr>
        <w:lastRenderedPageBreak/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7500BE" w:rsidRPr="001F0BA5" w:rsidRDefault="007500B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BA5"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1F0BA5">
        <w:rPr>
          <w:rFonts w:ascii="Times New Roman" w:hAnsi="Times New Roman" w:cs="Times New Roman"/>
          <w:b/>
          <w:bCs/>
          <w:sz w:val="24"/>
          <w:szCs w:val="24"/>
        </w:rPr>
        <w:t>«Культура России</w:t>
      </w:r>
      <w:r w:rsidR="00124C90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1F0BA5">
        <w:rPr>
          <w:rFonts w:ascii="Times New Roman" w:hAnsi="Times New Roman" w:cs="Times New Roman"/>
          <w:sz w:val="24"/>
          <w:szCs w:val="24"/>
        </w:rPr>
        <w:t>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  <w:proofErr w:type="gramEnd"/>
    </w:p>
    <w:p w:rsidR="00F45909" w:rsidRPr="001F0BA5" w:rsidRDefault="00F4590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Содержание модуля «Культура России» реализуется в следующих формах: </w:t>
      </w:r>
    </w:p>
    <w:p w:rsidR="00F45909" w:rsidRPr="001F0BA5" w:rsidRDefault="00F4590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 </w:t>
      </w:r>
      <w:r w:rsidR="00793B31" w:rsidRPr="001F0BA5">
        <w:rPr>
          <w:rFonts w:ascii="Times New Roman" w:hAnsi="Times New Roman" w:cs="Times New Roman"/>
          <w:sz w:val="24"/>
          <w:szCs w:val="24"/>
        </w:rPr>
        <w:t>кинотеатр с</w:t>
      </w:r>
      <w:r w:rsidRPr="001F0BA5">
        <w:rPr>
          <w:rFonts w:ascii="Times New Roman" w:hAnsi="Times New Roman" w:cs="Times New Roman"/>
          <w:sz w:val="24"/>
          <w:szCs w:val="24"/>
        </w:rPr>
        <w:t xml:space="preserve"> просмотром фильмов приуроченных к 80-летию Великой Победы; </w:t>
      </w:r>
    </w:p>
    <w:p w:rsidR="00F45909" w:rsidRPr="001F0BA5" w:rsidRDefault="00F4590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участие в Акции «Пою сердцем памяти»;</w:t>
      </w:r>
    </w:p>
    <w:p w:rsidR="00F45909" w:rsidRPr="001F0BA5" w:rsidRDefault="00F4590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виртуальная экскурсия в мемориал «Брестская крепость-герой», </w:t>
      </w:r>
    </w:p>
    <w:p w:rsidR="00F45909" w:rsidRPr="001F0BA5" w:rsidRDefault="00F4590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-«Имя героя, чьё имя </w:t>
      </w:r>
      <w:r w:rsidR="00793B31" w:rsidRPr="001F0BA5">
        <w:rPr>
          <w:rFonts w:ascii="Times New Roman" w:hAnsi="Times New Roman" w:cs="Times New Roman"/>
          <w:sz w:val="24"/>
          <w:szCs w:val="24"/>
        </w:rPr>
        <w:t>носит школа</w:t>
      </w:r>
      <w:r w:rsidRPr="001F0BA5">
        <w:rPr>
          <w:rFonts w:ascii="Times New Roman" w:hAnsi="Times New Roman" w:cs="Times New Roman"/>
          <w:sz w:val="24"/>
          <w:szCs w:val="24"/>
        </w:rPr>
        <w:t>»;</w:t>
      </w:r>
    </w:p>
    <w:p w:rsidR="00F45909" w:rsidRPr="001F0BA5" w:rsidRDefault="00F4590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-лекция «Пионеры-герои»; «Десять сталинских ударов»; </w:t>
      </w:r>
    </w:p>
    <w:p w:rsidR="00F45909" w:rsidRPr="001F0BA5" w:rsidRDefault="00F4590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марафон чтения вслух «Повесть о настоящем человеке»</w:t>
      </w:r>
    </w:p>
    <w:p w:rsidR="007500BE" w:rsidRPr="001F0BA5" w:rsidRDefault="007A57EA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В о</w:t>
      </w:r>
      <w:r w:rsidR="007500BE" w:rsidRPr="001F0BA5">
        <w:rPr>
          <w:rFonts w:ascii="Times New Roman" w:hAnsi="Times New Roman" w:cs="Times New Roman"/>
          <w:sz w:val="24"/>
          <w:szCs w:val="24"/>
        </w:rPr>
        <w:t>рганизаци</w:t>
      </w:r>
      <w:r w:rsidRPr="001F0BA5">
        <w:rPr>
          <w:rFonts w:ascii="Times New Roman" w:hAnsi="Times New Roman" w:cs="Times New Roman"/>
          <w:sz w:val="24"/>
          <w:szCs w:val="24"/>
        </w:rPr>
        <w:t>и</w:t>
      </w:r>
      <w:r w:rsidR="007500BE" w:rsidRPr="001F0BA5">
        <w:rPr>
          <w:rFonts w:ascii="Times New Roman" w:hAnsi="Times New Roman" w:cs="Times New Roman"/>
          <w:sz w:val="24"/>
          <w:szCs w:val="24"/>
        </w:rPr>
        <w:t xml:space="preserve"> воспитательной работы в рамках модуля «Культура России» </w:t>
      </w:r>
      <w:r w:rsidRPr="001F0BA5">
        <w:rPr>
          <w:rFonts w:ascii="Times New Roman" w:hAnsi="Times New Roman" w:cs="Times New Roman"/>
          <w:sz w:val="24"/>
          <w:szCs w:val="24"/>
        </w:rPr>
        <w:t>будут использованы различные</w:t>
      </w:r>
      <w:r w:rsidR="007500BE" w:rsidRPr="001F0BA5">
        <w:rPr>
          <w:rFonts w:ascii="Times New Roman" w:hAnsi="Times New Roman" w:cs="Times New Roman"/>
          <w:sz w:val="24"/>
          <w:szCs w:val="24"/>
        </w:rPr>
        <w:t xml:space="preserve"> безвозмездны</w:t>
      </w:r>
      <w:r w:rsidRPr="001F0BA5">
        <w:rPr>
          <w:rFonts w:ascii="Times New Roman" w:hAnsi="Times New Roman" w:cs="Times New Roman"/>
          <w:sz w:val="24"/>
          <w:szCs w:val="24"/>
        </w:rPr>
        <w:t>е</w:t>
      </w:r>
      <w:r w:rsidR="007500BE" w:rsidRPr="001F0BA5">
        <w:rPr>
          <w:rFonts w:ascii="Times New Roman" w:hAnsi="Times New Roman" w:cs="Times New Roman"/>
          <w:sz w:val="24"/>
          <w:szCs w:val="24"/>
        </w:rPr>
        <w:t xml:space="preserve"> электронны</w:t>
      </w:r>
      <w:r w:rsidRPr="001F0BA5">
        <w:rPr>
          <w:rFonts w:ascii="Times New Roman" w:hAnsi="Times New Roman" w:cs="Times New Roman"/>
          <w:sz w:val="24"/>
          <w:szCs w:val="24"/>
        </w:rPr>
        <w:t>е</w:t>
      </w:r>
      <w:r w:rsidR="007500BE" w:rsidRPr="001F0BA5">
        <w:rPr>
          <w:rFonts w:ascii="Times New Roman" w:hAnsi="Times New Roman" w:cs="Times New Roman"/>
          <w:sz w:val="24"/>
          <w:szCs w:val="24"/>
        </w:rPr>
        <w:t xml:space="preserve"> ресурс</w:t>
      </w:r>
      <w:r w:rsidRPr="001F0BA5">
        <w:rPr>
          <w:rFonts w:ascii="Times New Roman" w:hAnsi="Times New Roman" w:cs="Times New Roman"/>
          <w:sz w:val="24"/>
          <w:szCs w:val="24"/>
        </w:rPr>
        <w:t>ы</w:t>
      </w:r>
      <w:r w:rsidR="007500BE" w:rsidRPr="001F0BA5">
        <w:rPr>
          <w:rFonts w:ascii="Times New Roman" w:hAnsi="Times New Roman" w:cs="Times New Roman"/>
          <w:sz w:val="24"/>
          <w:szCs w:val="24"/>
        </w:rPr>
        <w:t>, созданны</w:t>
      </w:r>
      <w:r w:rsidRPr="001F0BA5">
        <w:rPr>
          <w:rFonts w:ascii="Times New Roman" w:hAnsi="Times New Roman" w:cs="Times New Roman"/>
          <w:sz w:val="24"/>
          <w:szCs w:val="24"/>
        </w:rPr>
        <w:t>е</w:t>
      </w:r>
      <w:r w:rsidR="007500BE" w:rsidRPr="001F0BA5">
        <w:rPr>
          <w:rFonts w:ascii="Times New Roman" w:hAnsi="Times New Roman" w:cs="Times New Roman"/>
          <w:sz w:val="24"/>
          <w:szCs w:val="24"/>
        </w:rPr>
        <w:t xml:space="preserve"> в сфере культуры: «</w:t>
      </w:r>
      <w:proofErr w:type="spellStart"/>
      <w:r w:rsidR="007500BE" w:rsidRPr="001F0BA5">
        <w:rPr>
          <w:rFonts w:ascii="Times New Roman" w:hAnsi="Times New Roman" w:cs="Times New Roman"/>
          <w:sz w:val="24"/>
          <w:szCs w:val="24"/>
        </w:rPr>
        <w:t>Культура.РФ</w:t>
      </w:r>
      <w:proofErr w:type="spellEnd"/>
      <w:r w:rsidR="007500BE" w:rsidRPr="001F0BA5">
        <w:rPr>
          <w:rFonts w:ascii="Times New Roman" w:hAnsi="Times New Roman" w:cs="Times New Roman"/>
          <w:sz w:val="24"/>
          <w:szCs w:val="24"/>
        </w:rP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7A57EA" w:rsidRPr="001F0BA5" w:rsidRDefault="007500B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Модуль</w:t>
      </w:r>
      <w:r w:rsidRPr="001F0BA5">
        <w:rPr>
          <w:rFonts w:ascii="Times New Roman" w:hAnsi="Times New Roman" w:cs="Times New Roman"/>
          <w:b/>
          <w:bCs/>
          <w:sz w:val="24"/>
          <w:szCs w:val="24"/>
        </w:rPr>
        <w:t xml:space="preserve"> «Психолого-педагогическое сопровождение»</w:t>
      </w:r>
      <w:r w:rsidRPr="001F0BA5">
        <w:rPr>
          <w:rFonts w:ascii="Times New Roman" w:hAnsi="Times New Roman" w:cs="Times New Roman"/>
          <w:sz w:val="24"/>
          <w:szCs w:val="24"/>
        </w:rPr>
        <w:t xml:space="preserve"> включает в себя вариативность направлений психолого-педагогического сопровождения детей на протяжении всего периода их пребывания в </w:t>
      </w:r>
      <w:r w:rsidR="00124C90">
        <w:rPr>
          <w:rFonts w:ascii="Times New Roman" w:hAnsi="Times New Roman" w:cs="Times New Roman"/>
          <w:sz w:val="24"/>
          <w:szCs w:val="24"/>
        </w:rPr>
        <w:t>оздоровительном лагере с дневным пребыванием «Непоседы» на базе основной школы №35</w:t>
      </w:r>
      <w:r w:rsidRPr="001F0B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57EA" w:rsidRPr="001F0BA5" w:rsidRDefault="007A57EA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7500BE" w:rsidRPr="001F0BA5">
        <w:rPr>
          <w:rFonts w:ascii="Times New Roman" w:hAnsi="Times New Roman" w:cs="Times New Roman"/>
          <w:sz w:val="24"/>
          <w:szCs w:val="24"/>
        </w:rPr>
        <w:t xml:space="preserve">сохранение и укрепление психического здоровья детей; </w:t>
      </w:r>
    </w:p>
    <w:p w:rsidR="007A57EA" w:rsidRPr="001F0BA5" w:rsidRDefault="007A57EA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7500BE" w:rsidRPr="001F0BA5">
        <w:rPr>
          <w:rFonts w:ascii="Times New Roman" w:hAnsi="Times New Roman" w:cs="Times New Roman"/>
          <w:sz w:val="24"/>
          <w:szCs w:val="24"/>
        </w:rPr>
        <w:t xml:space="preserve">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</w:t>
      </w:r>
    </w:p>
    <w:p w:rsidR="00124C90" w:rsidRDefault="007A57EA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7500BE" w:rsidRPr="001F0BA5">
        <w:rPr>
          <w:rFonts w:ascii="Times New Roman" w:hAnsi="Times New Roman" w:cs="Times New Roman"/>
          <w:sz w:val="24"/>
          <w:szCs w:val="24"/>
        </w:rPr>
        <w:t>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</w:t>
      </w:r>
    </w:p>
    <w:p w:rsidR="007A57EA" w:rsidRPr="001F0BA5" w:rsidRDefault="007500B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</w:t>
      </w:r>
      <w:r w:rsidR="007A57EA" w:rsidRPr="001F0BA5">
        <w:rPr>
          <w:rFonts w:ascii="Times New Roman" w:hAnsi="Times New Roman" w:cs="Times New Roman"/>
          <w:sz w:val="24"/>
          <w:szCs w:val="24"/>
        </w:rPr>
        <w:t>-</w:t>
      </w:r>
      <w:r w:rsidRPr="001F0BA5">
        <w:rPr>
          <w:rFonts w:ascii="Times New Roman" w:hAnsi="Times New Roman" w:cs="Times New Roman"/>
          <w:sz w:val="24"/>
          <w:szCs w:val="24"/>
        </w:rPr>
        <w:t xml:space="preserve">формирование коммуникативных навыков в разновозрастной среде и среде сверстников; </w:t>
      </w:r>
    </w:p>
    <w:p w:rsidR="007A57EA" w:rsidRPr="001F0BA5" w:rsidRDefault="007A57EA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7500BE" w:rsidRPr="001F0BA5">
        <w:rPr>
          <w:rFonts w:ascii="Times New Roman" w:hAnsi="Times New Roman" w:cs="Times New Roman"/>
          <w:sz w:val="24"/>
          <w:szCs w:val="24"/>
        </w:rPr>
        <w:t>поддержка детских объединений.</w:t>
      </w:r>
    </w:p>
    <w:p w:rsidR="00F45909" w:rsidRPr="001F0BA5" w:rsidRDefault="00F4590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lastRenderedPageBreak/>
        <w:t xml:space="preserve">             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 </w:t>
      </w:r>
    </w:p>
    <w:p w:rsidR="00F45909" w:rsidRPr="001F0BA5" w:rsidRDefault="00F4590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       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       </w:t>
      </w:r>
      <w:r w:rsidRPr="001F0BA5">
        <w:rPr>
          <w:rFonts w:ascii="Times New Roman" w:hAnsi="Times New Roman" w:cs="Times New Roman"/>
          <w:i/>
          <w:iCs/>
          <w:sz w:val="24"/>
          <w:szCs w:val="24"/>
        </w:rPr>
        <w:t>Диагностика:</w:t>
      </w:r>
    </w:p>
    <w:p w:rsidR="00F45909" w:rsidRPr="001F0BA5" w:rsidRDefault="00F4590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входная диагностика на определение интересов, склонностей, способностей ребёнка «Я познаю себя» (1 раз в начале смены);</w:t>
      </w:r>
    </w:p>
    <w:p w:rsidR="00F45909" w:rsidRPr="001F0BA5" w:rsidRDefault="00F4590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итоговая диагностика в форме рефлексии «В лагере я научился» (1 раз в конце смены);</w:t>
      </w:r>
    </w:p>
    <w:p w:rsidR="00F45909" w:rsidRPr="001F0BA5" w:rsidRDefault="00F4590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- диагностика детей «группы риска» на выявление причин социальной дезадаптации (1 раз в смену);</w:t>
      </w:r>
    </w:p>
    <w:p w:rsidR="00407DE2" w:rsidRPr="001F0BA5" w:rsidRDefault="00F4590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включенное наблюдение за учащимися (ежедневно); </w:t>
      </w:r>
    </w:p>
    <w:p w:rsidR="00407DE2" w:rsidRPr="001F0BA5" w:rsidRDefault="00F4590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 индивидуальная диагностика учащихся «группы риска» (1 раз). Коррекционно-развивающая работа: </w:t>
      </w:r>
    </w:p>
    <w:p w:rsidR="00407DE2" w:rsidRPr="001F0BA5" w:rsidRDefault="00F4590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 групповые тренинги и психологический практикумы на развитие коммуникации, повышения уровня жизнестойкости, развития эмоционального интеллекта (1 раз в неделю); </w:t>
      </w:r>
    </w:p>
    <w:p w:rsidR="00407DE2" w:rsidRPr="001F0BA5" w:rsidRDefault="00F4590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релаксационное занятие «Звуки природы» (1 раз в смену);</w:t>
      </w:r>
    </w:p>
    <w:p w:rsidR="00F45909" w:rsidRPr="001F0BA5" w:rsidRDefault="00F4590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социально-психологическая игра «Пойми меня» (1 раз в смену</w:t>
      </w:r>
      <w:r w:rsidR="00407DE2" w:rsidRPr="001F0BA5">
        <w:rPr>
          <w:rFonts w:ascii="Times New Roman" w:hAnsi="Times New Roman" w:cs="Times New Roman"/>
          <w:sz w:val="24"/>
          <w:szCs w:val="24"/>
        </w:rPr>
        <w:t>);</w:t>
      </w:r>
    </w:p>
    <w:p w:rsidR="00407DE2" w:rsidRPr="001F0BA5" w:rsidRDefault="00407DE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арт-терапия и творческие мастерские;</w:t>
      </w:r>
    </w:p>
    <w:p w:rsidR="00407DE2" w:rsidRPr="001F0BA5" w:rsidRDefault="00407DE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0BA5">
        <w:rPr>
          <w:rFonts w:ascii="Times New Roman" w:hAnsi="Times New Roman" w:cs="Times New Roman"/>
          <w:i/>
          <w:iCs/>
          <w:sz w:val="24"/>
          <w:szCs w:val="24"/>
        </w:rPr>
        <w:t>Профилактика:</w:t>
      </w:r>
    </w:p>
    <w:p w:rsidR="00407DE2" w:rsidRPr="001F0BA5" w:rsidRDefault="00407DE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-психологический практикум на тему: «Вместе тесно, а врозь скучно» (профилактики конфликтов в отрядах) (1 раз в смену);</w:t>
      </w:r>
    </w:p>
    <w:p w:rsidR="00407DE2" w:rsidRPr="001F0BA5" w:rsidRDefault="00407DE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акция «Почта доверия: Рука в руке» (ящик доверия школы) (2 раза в смену);</w:t>
      </w:r>
    </w:p>
    <w:p w:rsidR="00407DE2" w:rsidRPr="001F0BA5" w:rsidRDefault="00407DE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развивающее занятие «Что такое хорошо и что такое плохо» (1 раз в смену); </w:t>
      </w:r>
    </w:p>
    <w:p w:rsidR="00407DE2" w:rsidRPr="001F0BA5" w:rsidRDefault="00407DE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профилактика </w:t>
      </w:r>
      <w:proofErr w:type="spellStart"/>
      <w:r w:rsidRPr="001F0BA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F0BA5">
        <w:rPr>
          <w:rFonts w:ascii="Times New Roman" w:hAnsi="Times New Roman" w:cs="Times New Roman"/>
          <w:sz w:val="24"/>
          <w:szCs w:val="24"/>
        </w:rPr>
        <w:t xml:space="preserve"> «Ты не один» (2 раза в смену);</w:t>
      </w:r>
    </w:p>
    <w:p w:rsidR="00407DE2" w:rsidRPr="001F0BA5" w:rsidRDefault="00407DE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индивидуальная работа с детьми «группы риск» (еженедельно). Психологические услуги предоставляются в следующих формах:</w:t>
      </w:r>
    </w:p>
    <w:p w:rsidR="00407DE2" w:rsidRPr="001F0BA5" w:rsidRDefault="00407DE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 </w:t>
      </w:r>
    </w:p>
    <w:p w:rsidR="00407DE2" w:rsidRPr="001F0BA5" w:rsidRDefault="00407DE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lastRenderedPageBreak/>
        <w:t>- беседы с детьми по налаживанию и поддерживанию их межличностных взаимоотношений.</w:t>
      </w:r>
    </w:p>
    <w:p w:rsidR="00407DE2" w:rsidRPr="001F0BA5" w:rsidRDefault="00407DE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        Организация содержательного досуга при минимальных затратах, обеспечить ребёнку возможность сохранения здоровья в летний период.</w:t>
      </w:r>
    </w:p>
    <w:p w:rsidR="00B51AD2" w:rsidRPr="001F0BA5" w:rsidRDefault="00B51AD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AD2">
        <w:rPr>
          <w:rFonts w:ascii="Times New Roman" w:hAnsi="Times New Roman" w:cs="Times New Roman"/>
          <w:bCs/>
          <w:sz w:val="24"/>
          <w:szCs w:val="24"/>
        </w:rPr>
        <w:t>Модуль</w:t>
      </w:r>
      <w:r w:rsidRPr="00B51AD2">
        <w:rPr>
          <w:rFonts w:ascii="Times New Roman" w:hAnsi="Times New Roman" w:cs="Times New Roman"/>
          <w:b/>
          <w:sz w:val="24"/>
          <w:szCs w:val="24"/>
        </w:rPr>
        <w:t xml:space="preserve"> «Детское самоуправление»</w:t>
      </w:r>
      <w:r w:rsidRPr="00B51AD2">
        <w:rPr>
          <w:rFonts w:ascii="Times New Roman" w:hAnsi="Times New Roman" w:cs="Times New Roman"/>
          <w:sz w:val="24"/>
          <w:szCs w:val="24"/>
        </w:rPr>
        <w:t xml:space="preserve">складываться из деятельности </w:t>
      </w:r>
    </w:p>
    <w:p w:rsidR="00B51AD2" w:rsidRPr="001F0BA5" w:rsidRDefault="00B51AD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AD2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407DE2" w:rsidRPr="001F0BA5">
        <w:rPr>
          <w:rFonts w:ascii="Times New Roman" w:hAnsi="Times New Roman" w:cs="Times New Roman"/>
          <w:sz w:val="24"/>
          <w:szCs w:val="24"/>
        </w:rPr>
        <w:t>лидеров (командира, физорга, культорга)</w:t>
      </w:r>
      <w:r w:rsidRPr="00B51AD2">
        <w:rPr>
          <w:rFonts w:ascii="Times New Roman" w:hAnsi="Times New Roman" w:cs="Times New Roman"/>
          <w:sz w:val="24"/>
          <w:szCs w:val="24"/>
        </w:rPr>
        <w:t xml:space="preserve">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407DE2" w:rsidRPr="00B51AD2" w:rsidRDefault="00407DE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      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B51AD2" w:rsidRPr="00B51AD2" w:rsidRDefault="00B51AD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AD2">
        <w:rPr>
          <w:rFonts w:ascii="Times New Roman" w:hAnsi="Times New Roman" w:cs="Times New Roman"/>
          <w:sz w:val="24"/>
          <w:szCs w:val="24"/>
        </w:rP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B51AD2" w:rsidRPr="001F0BA5" w:rsidRDefault="00B51AD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AD2">
        <w:rPr>
          <w:rFonts w:ascii="Times New Roman" w:hAnsi="Times New Roman" w:cs="Times New Roman"/>
          <w:sz w:val="24"/>
          <w:szCs w:val="24"/>
        </w:rPr>
        <w:t xml:space="preserve">Система проявлений активной жизненной позиции и поощрения социальной успешности детей строится на принципах:публичности, открытости поощрений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</w:t>
      </w:r>
    </w:p>
    <w:p w:rsidR="00B51AD2" w:rsidRPr="001F0BA5" w:rsidRDefault="00B51AD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AD2">
        <w:rPr>
          <w:rFonts w:ascii="Times New Roman" w:hAnsi="Times New Roman" w:cs="Times New Roman"/>
          <w:sz w:val="24"/>
          <w:szCs w:val="24"/>
        </w:rPr>
        <w:t xml:space="preserve">прозрачности правил поощрения (соблюдение справедливости при выдвижении кандидатур); </w:t>
      </w:r>
    </w:p>
    <w:p w:rsidR="00B51AD2" w:rsidRPr="001F0BA5" w:rsidRDefault="00B51AD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AD2">
        <w:rPr>
          <w:rFonts w:ascii="Times New Roman" w:hAnsi="Times New Roman" w:cs="Times New Roman"/>
          <w:sz w:val="24"/>
          <w:szCs w:val="24"/>
        </w:rPr>
        <w:t xml:space="preserve">регулирования частоты награждений (недопущение избыточности в поощрениях, чрезмерно больших групп поощряемых); </w:t>
      </w:r>
    </w:p>
    <w:p w:rsidR="00B51AD2" w:rsidRPr="001F0BA5" w:rsidRDefault="00B51AD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AD2">
        <w:rPr>
          <w:rFonts w:ascii="Times New Roman" w:hAnsi="Times New Roman" w:cs="Times New Roman"/>
          <w:sz w:val="24"/>
          <w:szCs w:val="24"/>
        </w:rPr>
        <w:t xml:space="preserve"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</w:t>
      </w:r>
    </w:p>
    <w:p w:rsidR="00B51AD2" w:rsidRPr="00B51AD2" w:rsidRDefault="00B51AD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AD2">
        <w:rPr>
          <w:rFonts w:ascii="Times New Roman" w:hAnsi="Times New Roman" w:cs="Times New Roman"/>
          <w:sz w:val="24"/>
          <w:szCs w:val="24"/>
        </w:rPr>
        <w:t>дифференцированности поощрений.</w:t>
      </w:r>
    </w:p>
    <w:p w:rsidR="00B51AD2" w:rsidRPr="00B51AD2" w:rsidRDefault="00B51AD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1AD2">
        <w:rPr>
          <w:rFonts w:ascii="Times New Roman" w:hAnsi="Times New Roman" w:cs="Times New Roman"/>
          <w:sz w:val="24"/>
          <w:szCs w:val="24"/>
        </w:rP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</w:t>
      </w:r>
      <w:r w:rsidRPr="00B51AD2">
        <w:rPr>
          <w:rFonts w:ascii="Times New Roman" w:hAnsi="Times New Roman" w:cs="Times New Roman"/>
          <w:i/>
          <w:sz w:val="24"/>
          <w:szCs w:val="24"/>
        </w:rPr>
        <w:t>.</w:t>
      </w:r>
    </w:p>
    <w:p w:rsidR="00782872" w:rsidRDefault="00B51AD2" w:rsidP="00782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AD2">
        <w:rPr>
          <w:rFonts w:ascii="Times New Roman" w:hAnsi="Times New Roman" w:cs="Times New Roman"/>
          <w:sz w:val="24"/>
          <w:szCs w:val="24"/>
        </w:rPr>
        <w:t xml:space="preserve"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</w:t>
      </w:r>
      <w:r w:rsidRPr="00B51AD2">
        <w:rPr>
          <w:rFonts w:ascii="Times New Roman" w:hAnsi="Times New Roman" w:cs="Times New Roman"/>
          <w:sz w:val="24"/>
          <w:szCs w:val="24"/>
        </w:rPr>
        <w:lastRenderedPageBreak/>
        <w:t xml:space="preserve">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</w:t>
      </w:r>
    </w:p>
    <w:p w:rsidR="00782872" w:rsidRDefault="00B51AD2" w:rsidP="00782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AD2">
        <w:rPr>
          <w:rFonts w:ascii="Times New Roman" w:hAnsi="Times New Roman" w:cs="Times New Roman"/>
          <w:sz w:val="24"/>
          <w:szCs w:val="24"/>
        </w:rPr>
        <w:t xml:space="preserve">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</w:t>
      </w:r>
    </w:p>
    <w:p w:rsidR="00782872" w:rsidRDefault="00B51AD2" w:rsidP="00782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AD2">
        <w:rPr>
          <w:rFonts w:ascii="Times New Roman" w:hAnsi="Times New Roman" w:cs="Times New Roman"/>
          <w:sz w:val="24"/>
          <w:szCs w:val="24"/>
        </w:rPr>
        <w:t xml:space="preserve">публичные поощрения отрядных и индивидуальных достижений, в том числе создание портфолио; </w:t>
      </w:r>
    </w:p>
    <w:p w:rsidR="00782872" w:rsidRDefault="00B51AD2" w:rsidP="00782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AD2">
        <w:rPr>
          <w:rFonts w:ascii="Times New Roman" w:hAnsi="Times New Roman" w:cs="Times New Roman"/>
          <w:sz w:val="24"/>
          <w:szCs w:val="24"/>
        </w:rPr>
        <w:t xml:space="preserve">размещение фотографий на почетном стенде или в официальных социальных сетях организации отдыха детей и их оздоровления; </w:t>
      </w:r>
    </w:p>
    <w:p w:rsidR="00782872" w:rsidRDefault="00B51AD2" w:rsidP="00782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AD2">
        <w:rPr>
          <w:rFonts w:ascii="Times New Roman" w:hAnsi="Times New Roman" w:cs="Times New Roman"/>
          <w:sz w:val="24"/>
          <w:szCs w:val="24"/>
        </w:rPr>
        <w:t>ступени роста статуса ребенка;</w:t>
      </w:r>
    </w:p>
    <w:p w:rsidR="00B51AD2" w:rsidRPr="001F0BA5" w:rsidRDefault="00B51AD2" w:rsidP="00782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AD2">
        <w:rPr>
          <w:rFonts w:ascii="Times New Roman" w:hAnsi="Times New Roman" w:cs="Times New Roman"/>
          <w:sz w:val="24"/>
          <w:szCs w:val="24"/>
        </w:rPr>
        <w:t xml:space="preserve"> на эмоциональном уровне как создание ситуации успеха ребенка, которая формирует позитивную мотивацию и самооценку.</w:t>
      </w:r>
    </w:p>
    <w:p w:rsidR="00EF4CAC" w:rsidRPr="001F0BA5" w:rsidRDefault="007500B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1F0BA5">
        <w:rPr>
          <w:rFonts w:ascii="Times New Roman" w:hAnsi="Times New Roman" w:cs="Times New Roman"/>
          <w:b/>
          <w:bCs/>
          <w:sz w:val="24"/>
          <w:szCs w:val="24"/>
        </w:rPr>
        <w:t>«Инклюзивное пространство»</w:t>
      </w:r>
      <w:r w:rsidRPr="001F0BA5">
        <w:rPr>
          <w:rFonts w:ascii="Times New Roman" w:hAnsi="Times New Roman" w:cs="Times New Roman"/>
          <w:sz w:val="24"/>
          <w:szCs w:val="24"/>
        </w:rPr>
        <w:t xml:space="preserve">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жизни. </w:t>
      </w:r>
    </w:p>
    <w:p w:rsidR="00782872" w:rsidRDefault="007500B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При организации инклюзивного пространства создаются особые </w:t>
      </w:r>
      <w:r w:rsidR="00782872" w:rsidRPr="001F0BA5">
        <w:rPr>
          <w:rFonts w:ascii="Times New Roman" w:hAnsi="Times New Roman" w:cs="Times New Roman"/>
          <w:sz w:val="24"/>
          <w:szCs w:val="24"/>
        </w:rPr>
        <w:t xml:space="preserve">условия: </w:t>
      </w:r>
      <w:r w:rsidRPr="001F0BA5">
        <w:rPr>
          <w:rFonts w:ascii="Times New Roman" w:hAnsi="Times New Roman" w:cs="Times New Roman"/>
          <w:sz w:val="24"/>
          <w:szCs w:val="24"/>
        </w:rPr>
        <w:t xml:space="preserve">организационное обеспечение (нормативно-правовая база); </w:t>
      </w:r>
    </w:p>
    <w:p w:rsidR="00782872" w:rsidRDefault="007500BE" w:rsidP="007828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материально-техническое обеспечение, включая архитектурную доступность;</w:t>
      </w:r>
    </w:p>
    <w:p w:rsidR="00782872" w:rsidRDefault="007500BE" w:rsidP="007828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 </w:t>
      </w:r>
    </w:p>
    <w:p w:rsidR="007500BE" w:rsidRPr="001F0BA5" w:rsidRDefault="007500BE" w:rsidP="007828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7500BE" w:rsidRPr="001F0BA5" w:rsidRDefault="007500B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7500BE" w:rsidRPr="001F0BA5" w:rsidRDefault="007500B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При организации воспитания детей с ОВЗ, инвалидностью ориентир</w:t>
      </w:r>
      <w:r w:rsidR="00EF4CAC" w:rsidRPr="001F0BA5">
        <w:rPr>
          <w:rFonts w:ascii="Times New Roman" w:hAnsi="Times New Roman" w:cs="Times New Roman"/>
          <w:sz w:val="24"/>
          <w:szCs w:val="24"/>
        </w:rPr>
        <w:t>ами служат</w:t>
      </w:r>
      <w:r w:rsidRPr="001F0BA5">
        <w:rPr>
          <w:rFonts w:ascii="Times New Roman" w:hAnsi="Times New Roman" w:cs="Times New Roman"/>
          <w:sz w:val="24"/>
          <w:szCs w:val="24"/>
        </w:rPr>
        <w:t>:</w:t>
      </w:r>
    </w:p>
    <w:p w:rsidR="00EF4CAC" w:rsidRPr="001F0BA5" w:rsidRDefault="00EF4CAC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7500BE" w:rsidRPr="001F0BA5">
        <w:rPr>
          <w:rFonts w:ascii="Times New Roman" w:hAnsi="Times New Roman" w:cs="Times New Roman"/>
          <w:sz w:val="24"/>
          <w:szCs w:val="24"/>
        </w:rPr>
        <w:t xml:space="preserve">формирование личности ребенка с особыми образовательными потребностями с использованием соответствующих возрасту и физическому </w:t>
      </w:r>
      <w:r w:rsidRPr="001F0BA5">
        <w:rPr>
          <w:rFonts w:ascii="Times New Roman" w:hAnsi="Times New Roman" w:cs="Times New Roman"/>
          <w:sz w:val="24"/>
          <w:szCs w:val="24"/>
        </w:rPr>
        <w:t>и психическому</w:t>
      </w:r>
      <w:r w:rsidR="007500BE" w:rsidRPr="001F0BA5">
        <w:rPr>
          <w:rFonts w:ascii="Times New Roman" w:hAnsi="Times New Roman" w:cs="Times New Roman"/>
          <w:sz w:val="24"/>
          <w:szCs w:val="24"/>
        </w:rPr>
        <w:t xml:space="preserve"> состоянию методов воспитания;</w:t>
      </w:r>
    </w:p>
    <w:p w:rsidR="00EF4CAC" w:rsidRPr="001F0BA5" w:rsidRDefault="007500B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</w:t>
      </w:r>
      <w:r w:rsidR="00EF4CAC" w:rsidRPr="001F0BA5">
        <w:rPr>
          <w:rFonts w:ascii="Times New Roman" w:hAnsi="Times New Roman" w:cs="Times New Roman"/>
          <w:sz w:val="24"/>
          <w:szCs w:val="24"/>
        </w:rPr>
        <w:t>работы воспитателей и специалистов</w:t>
      </w:r>
      <w:r w:rsidRPr="001F0BA5">
        <w:rPr>
          <w:rFonts w:ascii="Times New Roman" w:hAnsi="Times New Roman" w:cs="Times New Roman"/>
          <w:sz w:val="24"/>
          <w:szCs w:val="24"/>
        </w:rPr>
        <w:t>;</w:t>
      </w:r>
    </w:p>
    <w:p w:rsidR="007500BE" w:rsidRPr="001F0BA5" w:rsidRDefault="007500B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0" cy="6350"/>
            <wp:effectExtent l="0" t="0" r="0" b="0"/>
            <wp:docPr id="3" name="Picture 26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BA5">
        <w:rPr>
          <w:rFonts w:ascii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7500BE" w:rsidRPr="001F0BA5" w:rsidRDefault="007500B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Ключевым условием создания инклюзивного пространства является равноправное включение в общий воспитательный процесс всех участников смены </w:t>
      </w:r>
      <w:r w:rsidR="00EF4CAC" w:rsidRPr="001F0BA5">
        <w:rPr>
          <w:rFonts w:ascii="Times New Roman" w:hAnsi="Times New Roman" w:cs="Times New Roman"/>
          <w:sz w:val="24"/>
          <w:szCs w:val="24"/>
        </w:rPr>
        <w:t>(детейОВЗ</w:t>
      </w:r>
      <w:r w:rsidRPr="001F0BA5">
        <w:rPr>
          <w:rFonts w:ascii="Times New Roman" w:hAnsi="Times New Roman" w:cs="Times New Roman"/>
          <w:sz w:val="24"/>
          <w:szCs w:val="24"/>
        </w:rPr>
        <w:t>,</w:t>
      </w:r>
      <w:r w:rsidR="00EF4CAC" w:rsidRPr="001F0BA5">
        <w:rPr>
          <w:rFonts w:ascii="Times New Roman" w:hAnsi="Times New Roman" w:cs="Times New Roman"/>
          <w:sz w:val="24"/>
          <w:szCs w:val="24"/>
        </w:rPr>
        <w:t xml:space="preserve"> инвалидов,</w:t>
      </w:r>
      <w:r w:rsidRPr="001F0BA5">
        <w:rPr>
          <w:rFonts w:ascii="Times New Roman" w:hAnsi="Times New Roman" w:cs="Times New Roman"/>
          <w:sz w:val="24"/>
          <w:szCs w:val="24"/>
        </w:rPr>
        <w:t xml:space="preserve"> их нормативно развивающихся сверстников, воспитателей, педагог</w:t>
      </w:r>
      <w:r w:rsidR="00EF4CAC" w:rsidRPr="001F0BA5">
        <w:rPr>
          <w:rFonts w:ascii="Times New Roman" w:hAnsi="Times New Roman" w:cs="Times New Roman"/>
          <w:sz w:val="24"/>
          <w:szCs w:val="24"/>
        </w:rPr>
        <w:t>а</w:t>
      </w:r>
      <w:r w:rsidRPr="001F0BA5">
        <w:rPr>
          <w:rFonts w:ascii="Times New Roman" w:hAnsi="Times New Roman" w:cs="Times New Roman"/>
          <w:sz w:val="24"/>
          <w:szCs w:val="24"/>
        </w:rPr>
        <w:t>-психолог</w:t>
      </w:r>
      <w:r w:rsidR="00EF4CAC" w:rsidRPr="001F0BA5">
        <w:rPr>
          <w:rFonts w:ascii="Times New Roman" w:hAnsi="Times New Roman" w:cs="Times New Roman"/>
          <w:sz w:val="24"/>
          <w:szCs w:val="24"/>
        </w:rPr>
        <w:t>а</w:t>
      </w:r>
      <w:r w:rsidRPr="001F0BA5">
        <w:rPr>
          <w:rFonts w:ascii="Times New Roman" w:hAnsi="Times New Roman" w:cs="Times New Roman"/>
          <w:sz w:val="24"/>
          <w:szCs w:val="24"/>
        </w:rPr>
        <w:t>, учител</w:t>
      </w:r>
      <w:r w:rsidR="00EF4CAC" w:rsidRPr="001F0BA5">
        <w:rPr>
          <w:rFonts w:ascii="Times New Roman" w:hAnsi="Times New Roman" w:cs="Times New Roman"/>
          <w:sz w:val="24"/>
          <w:szCs w:val="24"/>
        </w:rPr>
        <w:t>я</w:t>
      </w:r>
      <w:r w:rsidRPr="001F0BA5">
        <w:rPr>
          <w:rFonts w:ascii="Times New Roman" w:hAnsi="Times New Roman" w:cs="Times New Roman"/>
          <w:sz w:val="24"/>
          <w:szCs w:val="24"/>
        </w:rPr>
        <w:t>-логопед</w:t>
      </w:r>
      <w:r w:rsidR="00EF4CAC" w:rsidRPr="001F0BA5">
        <w:rPr>
          <w:rFonts w:ascii="Times New Roman" w:hAnsi="Times New Roman" w:cs="Times New Roman"/>
          <w:sz w:val="24"/>
          <w:szCs w:val="24"/>
        </w:rPr>
        <w:t>а</w:t>
      </w:r>
      <w:r w:rsidRPr="001F0BA5">
        <w:rPr>
          <w:rFonts w:ascii="Times New Roman" w:hAnsi="Times New Roman" w:cs="Times New Roman"/>
          <w:sz w:val="24"/>
          <w:szCs w:val="24"/>
        </w:rPr>
        <w:t>, учител</w:t>
      </w:r>
      <w:r w:rsidR="00EF4CAC" w:rsidRPr="001F0BA5">
        <w:rPr>
          <w:rFonts w:ascii="Times New Roman" w:hAnsi="Times New Roman" w:cs="Times New Roman"/>
          <w:sz w:val="24"/>
          <w:szCs w:val="24"/>
        </w:rPr>
        <w:t>я</w:t>
      </w:r>
      <w:r w:rsidRPr="001F0BA5">
        <w:rPr>
          <w:rFonts w:ascii="Times New Roman" w:hAnsi="Times New Roman" w:cs="Times New Roman"/>
          <w:sz w:val="24"/>
          <w:szCs w:val="24"/>
        </w:rPr>
        <w:t>-дефектолог</w:t>
      </w:r>
      <w:r w:rsidR="00EF4CAC" w:rsidRPr="001F0BA5">
        <w:rPr>
          <w:rFonts w:ascii="Times New Roman" w:hAnsi="Times New Roman" w:cs="Times New Roman"/>
          <w:sz w:val="24"/>
          <w:szCs w:val="24"/>
        </w:rPr>
        <w:t>а</w:t>
      </w:r>
      <w:r w:rsidRPr="001F0BA5">
        <w:rPr>
          <w:rFonts w:ascii="Times New Roman" w:hAnsi="Times New Roman" w:cs="Times New Roman"/>
          <w:sz w:val="24"/>
          <w:szCs w:val="24"/>
        </w:rPr>
        <w:t>).</w:t>
      </w:r>
    </w:p>
    <w:p w:rsidR="008833D0" w:rsidRPr="001F0BA5" w:rsidRDefault="007500B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1F0BA5">
        <w:rPr>
          <w:rFonts w:ascii="Times New Roman" w:hAnsi="Times New Roman" w:cs="Times New Roman"/>
          <w:b/>
          <w:bCs/>
          <w:sz w:val="24"/>
          <w:szCs w:val="24"/>
        </w:rPr>
        <w:t xml:space="preserve">«Коллективная социально значимая деятельность в Движении </w:t>
      </w:r>
      <w:r w:rsidR="008833D0" w:rsidRPr="001F0BA5">
        <w:rPr>
          <w:rFonts w:ascii="Times New Roman" w:hAnsi="Times New Roman" w:cs="Times New Roman"/>
          <w:b/>
          <w:bCs/>
          <w:sz w:val="24"/>
          <w:szCs w:val="24"/>
        </w:rPr>
        <w:t>Первых»</w:t>
      </w:r>
      <w:r w:rsidR="008833D0" w:rsidRPr="001F0BA5">
        <w:rPr>
          <w:rFonts w:ascii="Times New Roman" w:hAnsi="Times New Roman" w:cs="Times New Roman"/>
          <w:sz w:val="24"/>
          <w:szCs w:val="24"/>
        </w:rPr>
        <w:t xml:space="preserve"> содержит</w:t>
      </w:r>
      <w:r w:rsidRPr="001F0BA5">
        <w:rPr>
          <w:rFonts w:ascii="Times New Roman" w:hAnsi="Times New Roman" w:cs="Times New Roman"/>
          <w:sz w:val="24"/>
          <w:szCs w:val="24"/>
        </w:rPr>
        <w:t xml:space="preserve">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:rsidR="007500BE" w:rsidRPr="001F0BA5" w:rsidRDefault="007500B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Предусмотрено включение в Программу воспитательной работы следующих форматов: </w:t>
      </w:r>
    </w:p>
    <w:p w:rsidR="008833D0" w:rsidRPr="001F0BA5" w:rsidRDefault="007500B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программа «Содружество Орлят России»; </w:t>
      </w:r>
    </w:p>
    <w:p w:rsidR="008833D0" w:rsidRPr="001F0BA5" w:rsidRDefault="007500B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тематический День Первых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— формирование и расширение представлений о Движении Первых, стимулирование активного участия в деятельности Движения Первых</w:t>
      </w:r>
      <w:r w:rsidR="008833D0" w:rsidRPr="001F0BA5">
        <w:rPr>
          <w:rFonts w:ascii="Times New Roman" w:hAnsi="Times New Roman" w:cs="Times New Roman"/>
          <w:sz w:val="24"/>
          <w:szCs w:val="24"/>
        </w:rPr>
        <w:t>.</w:t>
      </w:r>
    </w:p>
    <w:p w:rsidR="007500BE" w:rsidRPr="001F0BA5" w:rsidRDefault="007500B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8833D0" w:rsidRPr="001F0BA5" w:rsidRDefault="008833D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7500BE" w:rsidRPr="001F0BA5">
        <w:rPr>
          <w:rFonts w:ascii="Times New Roman" w:hAnsi="Times New Roman" w:cs="Times New Roman"/>
          <w:sz w:val="24"/>
          <w:szCs w:val="24"/>
        </w:rPr>
        <w:t xml:space="preserve">акции по благоустройству территории— вклад в сохранение окружающей среды и экологическое благополучие; </w:t>
      </w:r>
    </w:p>
    <w:p w:rsidR="008833D0" w:rsidRPr="001F0BA5" w:rsidRDefault="008833D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7500BE" w:rsidRPr="001F0BA5">
        <w:rPr>
          <w:rFonts w:ascii="Times New Roman" w:hAnsi="Times New Roman" w:cs="Times New Roman"/>
          <w:sz w:val="24"/>
          <w:szCs w:val="24"/>
        </w:rPr>
        <w:t xml:space="preserve">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</w:t>
      </w:r>
    </w:p>
    <w:p w:rsidR="008833D0" w:rsidRPr="001F0BA5" w:rsidRDefault="008833D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</w:t>
      </w:r>
      <w:r w:rsidR="007500BE" w:rsidRPr="001F0BA5">
        <w:rPr>
          <w:rFonts w:ascii="Times New Roman" w:hAnsi="Times New Roman" w:cs="Times New Roman"/>
          <w:sz w:val="24"/>
          <w:szCs w:val="24"/>
        </w:rPr>
        <w:t>акции по защите животных сбор корма для приютов, что развивает чувство ответственности и доброты;</w:t>
      </w:r>
    </w:p>
    <w:p w:rsidR="007500BE" w:rsidRPr="001F0BA5" w:rsidRDefault="007500B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</w:t>
      </w:r>
      <w:r w:rsidR="00B51AD2" w:rsidRPr="001F0BA5">
        <w:rPr>
          <w:rFonts w:ascii="Times New Roman" w:hAnsi="Times New Roman" w:cs="Times New Roman"/>
          <w:sz w:val="24"/>
          <w:szCs w:val="24"/>
        </w:rPr>
        <w:t>.</w:t>
      </w:r>
    </w:p>
    <w:p w:rsidR="00FF37F9" w:rsidRPr="001F0BA5" w:rsidRDefault="00407DE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lastRenderedPageBreak/>
        <w:t xml:space="preserve">          Деятельность реализуется по направлению Дней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материалам, представляя собой форматы мероприятий, акций от РДДМ в рамках Дней единых действий: </w:t>
      </w:r>
    </w:p>
    <w:p w:rsidR="00FF37F9" w:rsidRPr="001F0BA5" w:rsidRDefault="00407DE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1 июня - День защиты детей;</w:t>
      </w:r>
    </w:p>
    <w:p w:rsidR="00FF37F9" w:rsidRPr="001F0BA5" w:rsidRDefault="00407DE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6 июня - день русского языка; </w:t>
      </w:r>
    </w:p>
    <w:p w:rsidR="00FF37F9" w:rsidRPr="001F0BA5" w:rsidRDefault="00407DE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12 июня - День России; </w:t>
      </w:r>
    </w:p>
    <w:p w:rsidR="00407DE2" w:rsidRPr="001F0BA5" w:rsidRDefault="00407DE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22 июня - День памяти и скорби.</w:t>
      </w:r>
    </w:p>
    <w:p w:rsidR="004323D4" w:rsidRPr="004323D4" w:rsidRDefault="004323D4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3D4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  <w:r w:rsidRPr="004323D4">
        <w:rPr>
          <w:rFonts w:ascii="Times New Roman" w:hAnsi="Times New Roman" w:cs="Times New Roman"/>
          <w:sz w:val="24"/>
          <w:szCs w:val="24"/>
        </w:rPr>
        <w:t xml:space="preserve">включает в себя </w:t>
      </w:r>
      <w:r w:rsidRPr="001F0BA5">
        <w:rPr>
          <w:rFonts w:ascii="Times New Roman" w:hAnsi="Times New Roman" w:cs="Times New Roman"/>
          <w:sz w:val="24"/>
          <w:szCs w:val="24"/>
        </w:rPr>
        <w:t xml:space="preserve">раннее профессиональное ориентирование </w:t>
      </w:r>
      <w:r w:rsidRPr="004323D4">
        <w:rPr>
          <w:rFonts w:ascii="Times New Roman" w:hAnsi="Times New Roman" w:cs="Times New Roman"/>
          <w:sz w:val="24"/>
          <w:szCs w:val="24"/>
        </w:rPr>
        <w:t xml:space="preserve">и осуществляется через: </w:t>
      </w:r>
    </w:p>
    <w:p w:rsidR="004323D4" w:rsidRPr="001F0BA5" w:rsidRDefault="004323D4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3D4">
        <w:rPr>
          <w:rFonts w:ascii="Times New Roman" w:hAnsi="Times New Roman" w:cs="Times New Roman"/>
          <w:sz w:val="24"/>
          <w:szCs w:val="24"/>
        </w:rPr>
        <w:t xml:space="preserve"> сюжетно-ролевые и деловые игры, квесты,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4323D4" w:rsidRPr="001F0BA5" w:rsidRDefault="004323D4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3D4">
        <w:rPr>
          <w:rFonts w:ascii="Times New Roman" w:hAnsi="Times New Roman" w:cs="Times New Roman"/>
          <w:sz w:val="24"/>
          <w:szCs w:val="24"/>
        </w:rPr>
        <w:t>встречи с гостями</w:t>
      </w:r>
      <w:r w:rsidRPr="001F0BA5">
        <w:rPr>
          <w:rFonts w:ascii="Times New Roman" w:hAnsi="Times New Roman" w:cs="Times New Roman"/>
          <w:sz w:val="24"/>
          <w:szCs w:val="24"/>
        </w:rPr>
        <w:t xml:space="preserve">, </w:t>
      </w:r>
      <w:r w:rsidRPr="004323D4">
        <w:rPr>
          <w:rFonts w:ascii="Times New Roman" w:hAnsi="Times New Roman" w:cs="Times New Roman"/>
          <w:sz w:val="24"/>
          <w:szCs w:val="24"/>
        </w:rPr>
        <w:t xml:space="preserve">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 </w:t>
      </w:r>
    </w:p>
    <w:p w:rsidR="004323D4" w:rsidRPr="001F0BA5" w:rsidRDefault="004323D4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3D4">
        <w:rPr>
          <w:rFonts w:ascii="Times New Roman" w:hAnsi="Times New Roman" w:cs="Times New Roman"/>
          <w:sz w:val="24"/>
          <w:szCs w:val="24"/>
        </w:rPr>
        <w:t>организация тематических дней</w:t>
      </w:r>
      <w:r w:rsidRPr="001F0BA5">
        <w:rPr>
          <w:rFonts w:ascii="Times New Roman" w:hAnsi="Times New Roman" w:cs="Times New Roman"/>
          <w:sz w:val="24"/>
          <w:szCs w:val="24"/>
        </w:rPr>
        <w:t xml:space="preserve">, </w:t>
      </w:r>
      <w:r w:rsidRPr="004323D4">
        <w:rPr>
          <w:rFonts w:ascii="Times New Roman" w:hAnsi="Times New Roman" w:cs="Times New Roman"/>
          <w:sz w:val="24"/>
          <w:szCs w:val="24"/>
        </w:rPr>
        <w:t xml:space="preserve">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 </w:t>
      </w:r>
    </w:p>
    <w:p w:rsidR="004323D4" w:rsidRPr="004323D4" w:rsidRDefault="004323D4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3D4">
        <w:rPr>
          <w:rFonts w:ascii="Times New Roman" w:hAnsi="Times New Roman" w:cs="Times New Roman"/>
          <w:sz w:val="24"/>
          <w:szCs w:val="24"/>
        </w:rPr>
        <w:t>участие в работе всероссийских профориентационных проектов: просмотр лекций, решение учебно-тренировочных задач, участие в мастер-классах.</w:t>
      </w:r>
    </w:p>
    <w:p w:rsidR="004323D4" w:rsidRPr="004323D4" w:rsidRDefault="004323D4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3D4"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4323D4">
        <w:rPr>
          <w:rFonts w:ascii="Times New Roman" w:hAnsi="Times New Roman" w:cs="Times New Roman"/>
          <w:b/>
          <w:bCs/>
          <w:sz w:val="24"/>
          <w:szCs w:val="24"/>
        </w:rPr>
        <w:t>«Проектная деятельность»</w:t>
      </w:r>
      <w:r w:rsidRPr="004323D4">
        <w:rPr>
          <w:rFonts w:ascii="Times New Roman" w:hAnsi="Times New Roman" w:cs="Times New Roman"/>
          <w:sz w:val="24"/>
          <w:szCs w:val="24"/>
        </w:rPr>
        <w:t>в условиях организации отдыха детей и их оздоровления в основном реализуется в формах: конкурс детских проектов</w:t>
      </w:r>
      <w:r w:rsidRPr="001F0BA5">
        <w:rPr>
          <w:rFonts w:ascii="Times New Roman" w:hAnsi="Times New Roman" w:cs="Times New Roman"/>
          <w:sz w:val="24"/>
          <w:szCs w:val="24"/>
        </w:rPr>
        <w:t>.</w:t>
      </w:r>
    </w:p>
    <w:p w:rsidR="004323D4" w:rsidRPr="004323D4" w:rsidRDefault="004323D4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3D4">
        <w:rPr>
          <w:rFonts w:ascii="Times New Roman" w:hAnsi="Times New Roman" w:cs="Times New Roman"/>
          <w:sz w:val="24"/>
          <w:szCs w:val="24"/>
        </w:rP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4323D4" w:rsidRPr="004323D4" w:rsidRDefault="004323D4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3D4">
        <w:rPr>
          <w:rFonts w:ascii="Times New Roman" w:hAnsi="Times New Roman" w:cs="Times New Roman"/>
          <w:sz w:val="24"/>
          <w:szCs w:val="24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782872" w:rsidRDefault="00A47F7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F7E">
        <w:rPr>
          <w:rFonts w:ascii="Times New Roman" w:hAnsi="Times New Roman" w:cs="Times New Roman"/>
          <w:sz w:val="24"/>
          <w:szCs w:val="24"/>
        </w:rPr>
        <w:t>При планировании и реализации содержания программы воспитательной работы обеспечивается интеграция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</w:t>
      </w:r>
    </w:p>
    <w:p w:rsidR="00A47F7E" w:rsidRPr="00A47F7E" w:rsidRDefault="00A47F7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F7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Уровни реализации содержания</w:t>
      </w:r>
      <w:r w:rsidRPr="00A47F7E">
        <w:rPr>
          <w:rFonts w:ascii="Times New Roman" w:hAnsi="Times New Roman" w:cs="Times New Roman"/>
          <w:sz w:val="24"/>
          <w:szCs w:val="24"/>
        </w:rPr>
        <w:t xml:space="preserve"> включают в себя:</w:t>
      </w:r>
    </w:p>
    <w:p w:rsidR="00A47F7E" w:rsidRPr="00A47F7E" w:rsidRDefault="00A47F7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F7E">
        <w:rPr>
          <w:rFonts w:ascii="Times New Roman" w:hAnsi="Times New Roman" w:cs="Times New Roman"/>
          <w:sz w:val="24"/>
          <w:szCs w:val="24"/>
        </w:rPr>
        <w:t>При планировании и реализации содержания Программы использу</w:t>
      </w:r>
      <w:r w:rsidRPr="001F0BA5">
        <w:rPr>
          <w:rFonts w:ascii="Times New Roman" w:hAnsi="Times New Roman" w:cs="Times New Roman"/>
          <w:sz w:val="24"/>
          <w:szCs w:val="24"/>
        </w:rPr>
        <w:t>е</w:t>
      </w:r>
      <w:r w:rsidRPr="00A47F7E">
        <w:rPr>
          <w:rFonts w:ascii="Times New Roman" w:hAnsi="Times New Roman" w:cs="Times New Roman"/>
          <w:sz w:val="24"/>
          <w:szCs w:val="24"/>
        </w:rPr>
        <w:t>тся</w:t>
      </w:r>
      <w:r w:rsidR="00782872">
        <w:rPr>
          <w:rFonts w:ascii="Times New Roman" w:hAnsi="Times New Roman" w:cs="Times New Roman"/>
          <w:sz w:val="24"/>
          <w:szCs w:val="24"/>
        </w:rPr>
        <w:t>:</w:t>
      </w:r>
    </w:p>
    <w:p w:rsidR="00A47F7E" w:rsidRPr="001F0BA5" w:rsidRDefault="00A47F7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BA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A47F7E">
        <w:rPr>
          <w:rFonts w:ascii="Times New Roman" w:hAnsi="Times New Roman" w:cs="Times New Roman"/>
          <w:b/>
          <w:bCs/>
          <w:sz w:val="24"/>
          <w:szCs w:val="24"/>
        </w:rPr>
        <w:t>бщелагерный</w:t>
      </w:r>
      <w:proofErr w:type="spellEnd"/>
      <w:r w:rsidRPr="00A47F7E">
        <w:rPr>
          <w:rFonts w:ascii="Times New Roman" w:hAnsi="Times New Roman" w:cs="Times New Roman"/>
          <w:b/>
          <w:bCs/>
          <w:sz w:val="24"/>
          <w:szCs w:val="24"/>
        </w:rPr>
        <w:t xml:space="preserve"> уровень</w:t>
      </w:r>
      <w:r w:rsidR="00124C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7F7E">
        <w:rPr>
          <w:rFonts w:ascii="Times New Roman" w:hAnsi="Times New Roman" w:cs="Times New Roman"/>
          <w:sz w:val="24"/>
          <w:szCs w:val="24"/>
        </w:rPr>
        <w:t>воспитательной работы, который определяет установки содержания и демонстрацию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направления и всех специалистов, представляет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FF37F9" w:rsidRPr="001F0BA5" w:rsidRDefault="00124C9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47F7E" w:rsidRPr="00A47F7E">
        <w:rPr>
          <w:rFonts w:ascii="Times New Roman" w:hAnsi="Times New Roman" w:cs="Times New Roman"/>
          <w:b/>
          <w:bCs/>
          <w:sz w:val="24"/>
          <w:szCs w:val="24"/>
        </w:rPr>
        <w:t>трядный уровень</w:t>
      </w:r>
      <w:r w:rsidR="00A47F7E" w:rsidRPr="00A47F7E">
        <w:rPr>
          <w:rFonts w:ascii="Times New Roman" w:hAnsi="Times New Roman" w:cs="Times New Roman"/>
          <w:sz w:val="24"/>
          <w:szCs w:val="24"/>
        </w:rPr>
        <w:t>, который является ключевым воспитывающим пространством, создающим уникальную сре</w:t>
      </w:r>
      <w:r>
        <w:rPr>
          <w:rFonts w:ascii="Times New Roman" w:hAnsi="Times New Roman" w:cs="Times New Roman"/>
          <w:sz w:val="24"/>
          <w:szCs w:val="24"/>
        </w:rPr>
        <w:t xml:space="preserve">ду совместного </w:t>
      </w:r>
      <w:r w:rsidR="00A47F7E" w:rsidRPr="00A47F7E">
        <w:rPr>
          <w:rFonts w:ascii="Times New Roman" w:hAnsi="Times New Roman" w:cs="Times New Roman"/>
          <w:sz w:val="24"/>
          <w:szCs w:val="24"/>
        </w:rPr>
        <w:t xml:space="preserve">творчества детей и взрослых. </w:t>
      </w:r>
    </w:p>
    <w:p w:rsidR="00FF37F9" w:rsidRPr="001F0BA5" w:rsidRDefault="00FF37F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      Для эффективного использования воспитательного потенциала отрядной работы учитыва</w:t>
      </w:r>
      <w:r w:rsidR="00124C90">
        <w:rPr>
          <w:rFonts w:ascii="Times New Roman" w:hAnsi="Times New Roman" w:cs="Times New Roman"/>
          <w:sz w:val="24"/>
          <w:szCs w:val="24"/>
        </w:rPr>
        <w:t>ются</w:t>
      </w:r>
      <w:r w:rsidRPr="001F0BA5">
        <w:rPr>
          <w:rFonts w:ascii="Times New Roman" w:hAnsi="Times New Roman" w:cs="Times New Roman"/>
          <w:sz w:val="24"/>
          <w:szCs w:val="24"/>
        </w:rPr>
        <w:t xml:space="preserve"> особенности временного детского коллектива:</w:t>
      </w:r>
    </w:p>
    <w:p w:rsidR="00FF37F9" w:rsidRPr="001F0BA5" w:rsidRDefault="00FF37F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Коллектив функционирует в течение короткого промежутка времени.</w:t>
      </w:r>
    </w:p>
    <w:p w:rsidR="00FF37F9" w:rsidRPr="001F0BA5" w:rsidRDefault="00FF37F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Как правило, коллектив объединяет детей, которые не были знакомы ранее.</w:t>
      </w:r>
    </w:p>
    <w:p w:rsidR="00FF37F9" w:rsidRPr="001F0BA5" w:rsidRDefault="00FF37F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FF37F9" w:rsidRPr="001F0BA5" w:rsidRDefault="00FF37F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Коллективная деятельность. Участники коллектива вовлечены в совместную деятельность.</w:t>
      </w:r>
    </w:p>
    <w:p w:rsidR="00FF37F9" w:rsidRPr="001F0BA5" w:rsidRDefault="00FF37F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Завершенность развития: полный цикл: от формирования до завершения</w:t>
      </w:r>
      <w:r w:rsidR="00124C90">
        <w:rPr>
          <w:rFonts w:ascii="Times New Roman" w:hAnsi="Times New Roman" w:cs="Times New Roman"/>
          <w:sz w:val="24"/>
          <w:szCs w:val="24"/>
        </w:rPr>
        <w:t xml:space="preserve"> </w:t>
      </w:r>
      <w:r w:rsidRPr="001F0BA5">
        <w:rPr>
          <w:rFonts w:ascii="Times New Roman" w:hAnsi="Times New Roman" w:cs="Times New Roman"/>
          <w:sz w:val="24"/>
          <w:szCs w:val="24"/>
        </w:rPr>
        <w:t>функционирования.</w:t>
      </w:r>
    </w:p>
    <w:p w:rsidR="00FF37F9" w:rsidRPr="001F0BA5" w:rsidRDefault="00FF37F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      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FF37F9" w:rsidRPr="001F0BA5" w:rsidRDefault="00FF37F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     Реализация воспитательного потенциала отрядной работы предусматривает:</w:t>
      </w:r>
    </w:p>
    <w:p w:rsidR="00FF37F9" w:rsidRPr="001F0BA5" w:rsidRDefault="00FF37F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планирование и проведение отрядной деятельности;</w:t>
      </w:r>
    </w:p>
    <w:p w:rsidR="00FF37F9" w:rsidRPr="001F0BA5" w:rsidRDefault="00FF37F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</w:t>
      </w:r>
    </w:p>
    <w:p w:rsidR="00FF37F9" w:rsidRPr="001F0BA5" w:rsidRDefault="00FF37F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доверительное общение и поддержку детей в решении проблем, конфликтных ситуаций;</w:t>
      </w:r>
    </w:p>
    <w:p w:rsidR="00FF37F9" w:rsidRPr="001F0BA5" w:rsidRDefault="00FF37F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организацию интересных и полезных для личностного развития ребенка совместных дел: конкурс на самую интересную Символику отряда; конкурс каллиграфического написания известных цитат «Русское слово»; прогулка-игра «Опасно-безопасно»;</w:t>
      </w:r>
    </w:p>
    <w:p w:rsidR="00FF37F9" w:rsidRPr="001F0BA5" w:rsidRDefault="00FF37F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музыкальный марафон.</w:t>
      </w:r>
    </w:p>
    <w:p w:rsidR="00FF37F9" w:rsidRPr="001F0BA5" w:rsidRDefault="00FF37F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lastRenderedPageBreak/>
        <w:t>- формирование и сплочение отряда (временного детского коллектив) через игры, тренинги на сплочение и командообразование, огонек знакомства, игра «Скажи хорошее о друге», интенсив «Поделись улыбкой своей», визитки и др.</w:t>
      </w:r>
    </w:p>
    <w:p w:rsidR="00FF37F9" w:rsidRPr="001F0BA5" w:rsidRDefault="00FF37F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предъявление единых педагогических требований по выполнению режима и распорядка дня, по самообслуживанию, дисциплине и поведению, санитарно гигиенических требований;</w:t>
      </w:r>
    </w:p>
    <w:p w:rsidR="00FF37F9" w:rsidRPr="001F0BA5" w:rsidRDefault="00FF37F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FF37F9" w:rsidRPr="001F0BA5" w:rsidRDefault="00FF37F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FF37F9" w:rsidRPr="001F0BA5" w:rsidRDefault="00FF37F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аналитическую работу с детьми: анализ дня, анализ ситуации, мероприятия, анализ смены, результатов;</w:t>
      </w:r>
    </w:p>
    <w:p w:rsidR="00FF37F9" w:rsidRPr="001F0BA5" w:rsidRDefault="00FF37F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поддержка детских инициатив и детского самоуправления;</w:t>
      </w:r>
    </w:p>
    <w:p w:rsidR="00FF37F9" w:rsidRPr="001F0BA5" w:rsidRDefault="00FF37F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сбор отряда: хозяйственный сбор, организационный сбор, утренний информационный сбор отряда и другие;</w:t>
      </w:r>
    </w:p>
    <w:p w:rsidR="00C15676" w:rsidRPr="001F0BA5" w:rsidRDefault="00FF37F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огонек: огонек знакомства, огонек – анализ дня, огонекпрощания, тематический огонек.</w:t>
      </w:r>
    </w:p>
    <w:p w:rsidR="00FF37F9" w:rsidRPr="001F0BA5" w:rsidRDefault="00FF37F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Специфическая форма общения детей и </w:t>
      </w:r>
      <w:proofErr w:type="spellStart"/>
      <w:r w:rsidRPr="001F0BA5">
        <w:rPr>
          <w:rFonts w:ascii="Times New Roman" w:hAnsi="Times New Roman" w:cs="Times New Roman"/>
          <w:sz w:val="24"/>
          <w:szCs w:val="24"/>
        </w:rPr>
        <w:t>взрослых</w:t>
      </w:r>
      <w:proofErr w:type="gramStart"/>
      <w:r w:rsidRPr="001F0BA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F0BA5">
        <w:rPr>
          <w:rFonts w:ascii="Times New Roman" w:hAnsi="Times New Roman" w:cs="Times New Roman"/>
          <w:sz w:val="24"/>
          <w:szCs w:val="24"/>
        </w:rPr>
        <w:t>редставляющая</w:t>
      </w:r>
      <w:proofErr w:type="spellEnd"/>
      <w:r w:rsidRPr="001F0BA5">
        <w:rPr>
          <w:rFonts w:ascii="Times New Roman" w:hAnsi="Times New Roman" w:cs="Times New Roman"/>
          <w:sz w:val="24"/>
          <w:szCs w:val="24"/>
        </w:rPr>
        <w:t xml:space="preserve"> собой коллективное обсуждение отрядом и педагогами прожитого дня,</w:t>
      </w:r>
    </w:p>
    <w:p w:rsidR="00FF37F9" w:rsidRPr="001F0BA5" w:rsidRDefault="00FF37F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анализ проведенных акций и складывающихся в отряде взаимоотношений.</w:t>
      </w:r>
    </w:p>
    <w:p w:rsidR="00FF37F9" w:rsidRPr="001F0BA5" w:rsidRDefault="00FF37F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КТД </w:t>
      </w:r>
      <w:r w:rsidR="00C15676" w:rsidRPr="001F0BA5">
        <w:rPr>
          <w:rFonts w:ascii="Times New Roman" w:hAnsi="Times New Roman" w:cs="Times New Roman"/>
          <w:sz w:val="24"/>
          <w:szCs w:val="24"/>
        </w:rPr>
        <w:t>— это</w:t>
      </w:r>
      <w:r w:rsidRPr="001F0BA5">
        <w:rPr>
          <w:rFonts w:ascii="Times New Roman" w:hAnsi="Times New Roman" w:cs="Times New Roman"/>
          <w:sz w:val="24"/>
          <w:szCs w:val="24"/>
        </w:rPr>
        <w:t xml:space="preserve"> форма организации деятельности группы детей, направленная навзаимодействие коллектива, реализацию и развитие способностей ребенка, получениеновых навыков и умений, при которой </w:t>
      </w:r>
      <w:r w:rsidR="00C15676" w:rsidRPr="001F0BA5"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Pr="001F0BA5">
        <w:rPr>
          <w:rFonts w:ascii="Times New Roman" w:hAnsi="Times New Roman" w:cs="Times New Roman"/>
          <w:sz w:val="24"/>
          <w:szCs w:val="24"/>
        </w:rPr>
        <w:t xml:space="preserve">действуют как старшие помощники инаставники детей. </w:t>
      </w:r>
    </w:p>
    <w:p w:rsidR="00FF37F9" w:rsidRPr="001F0BA5" w:rsidRDefault="00C15676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КТД,</w:t>
      </w:r>
      <w:r w:rsidR="00FF37F9" w:rsidRPr="001F0BA5">
        <w:rPr>
          <w:rFonts w:ascii="Times New Roman" w:hAnsi="Times New Roman" w:cs="Times New Roman"/>
          <w:sz w:val="24"/>
          <w:szCs w:val="24"/>
        </w:rPr>
        <w:t xml:space="preserve"> организованные </w:t>
      </w:r>
      <w:r w:rsidRPr="001F0BA5">
        <w:rPr>
          <w:rFonts w:ascii="Times New Roman" w:hAnsi="Times New Roman" w:cs="Times New Roman"/>
          <w:sz w:val="24"/>
          <w:szCs w:val="24"/>
        </w:rPr>
        <w:t>в течение смены,</w:t>
      </w:r>
      <w:r w:rsidR="00FF37F9" w:rsidRPr="001F0BA5">
        <w:rPr>
          <w:rFonts w:ascii="Times New Roman" w:hAnsi="Times New Roman" w:cs="Times New Roman"/>
          <w:sz w:val="24"/>
          <w:szCs w:val="24"/>
        </w:rPr>
        <w:t xml:space="preserve"> различают по направленности</w:t>
      </w:r>
    </w:p>
    <w:p w:rsidR="00C15676" w:rsidRPr="001F0BA5" w:rsidRDefault="00FF37F9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деятельности: трудовые - изготовление смайликов «Пусть всегда будет дружба»,познавательные, художественные - «Город веселых мастеров», экологические - «Берегипланету!», досуговые - Шоу перевоплощений «Один в один!», спортивные - «Летниезабавы». Каждый вид коллективного </w:t>
      </w:r>
      <w:r w:rsidR="00C15676" w:rsidRPr="001F0BA5">
        <w:rPr>
          <w:rFonts w:ascii="Times New Roman" w:hAnsi="Times New Roman" w:cs="Times New Roman"/>
          <w:sz w:val="24"/>
          <w:szCs w:val="24"/>
        </w:rPr>
        <w:t>творческого дела обогащает личность определенным видом общественного ценного опыта.</w:t>
      </w:r>
    </w:p>
    <w:p w:rsidR="00081933" w:rsidRPr="001F0BA5" w:rsidRDefault="00A47F7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F7E">
        <w:rPr>
          <w:rFonts w:ascii="Times New Roman" w:hAnsi="Times New Roman" w:cs="Times New Roman"/>
          <w:sz w:val="24"/>
          <w:szCs w:val="24"/>
        </w:rPr>
        <w:t>Система индивидуальной работы с ребенком, а также психолого-педагогического сопровождения детей в условиях организации отдыха детей и их оздоровления направлена на создание комфортных условий для разв</w:t>
      </w:r>
      <w:r w:rsidR="00081933" w:rsidRPr="001F0BA5">
        <w:rPr>
          <w:rFonts w:ascii="Times New Roman" w:hAnsi="Times New Roman" w:cs="Times New Roman"/>
          <w:sz w:val="24"/>
          <w:szCs w:val="24"/>
        </w:rPr>
        <w:t>ития коммуникативной компетенции у воспитанников.</w:t>
      </w:r>
    </w:p>
    <w:p w:rsidR="00081933" w:rsidRPr="001F0BA5" w:rsidRDefault="00081933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933" w:rsidRPr="00782872" w:rsidRDefault="00081933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28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IV. Организационный раздел</w:t>
      </w:r>
    </w:p>
    <w:p w:rsidR="00C15676" w:rsidRPr="001F0BA5" w:rsidRDefault="00C15676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         Особенностью организуемого в основной школе №35 воспитательного процесса служит наличие контингента учащихся, составляющих большой процент детей, имеющих статус </w:t>
      </w:r>
      <w:r w:rsidR="00D234CC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1F0BA5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  <w:r w:rsidR="00D234CC">
        <w:rPr>
          <w:rFonts w:ascii="Times New Roman" w:hAnsi="Times New Roman" w:cs="Times New Roman"/>
          <w:sz w:val="24"/>
          <w:szCs w:val="24"/>
        </w:rPr>
        <w:t xml:space="preserve">, имеющих </w:t>
      </w:r>
      <w:r w:rsidRPr="001F0BA5">
        <w:rPr>
          <w:rFonts w:ascii="Times New Roman" w:hAnsi="Times New Roman" w:cs="Times New Roman"/>
          <w:sz w:val="24"/>
          <w:szCs w:val="24"/>
        </w:rPr>
        <w:t>задержк</w:t>
      </w:r>
      <w:r w:rsidR="00D234CC">
        <w:rPr>
          <w:rFonts w:ascii="Times New Roman" w:hAnsi="Times New Roman" w:cs="Times New Roman"/>
          <w:sz w:val="24"/>
          <w:szCs w:val="24"/>
        </w:rPr>
        <w:t>у</w:t>
      </w:r>
      <w:r w:rsidRPr="001F0BA5">
        <w:rPr>
          <w:rFonts w:ascii="Times New Roman" w:hAnsi="Times New Roman" w:cs="Times New Roman"/>
          <w:sz w:val="24"/>
          <w:szCs w:val="24"/>
        </w:rPr>
        <w:t xml:space="preserve"> психического развития</w:t>
      </w:r>
      <w:r w:rsidR="00D234C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234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234CC">
        <w:rPr>
          <w:rFonts w:ascii="Times New Roman" w:hAnsi="Times New Roman" w:cs="Times New Roman"/>
          <w:sz w:val="24"/>
          <w:szCs w:val="24"/>
        </w:rPr>
        <w:t>Т</w:t>
      </w:r>
      <w:r w:rsidRPr="001F0BA5">
        <w:rPr>
          <w:rFonts w:ascii="Times New Roman" w:hAnsi="Times New Roman" w:cs="Times New Roman"/>
          <w:sz w:val="24"/>
          <w:szCs w:val="24"/>
        </w:rPr>
        <w:t>ак же анализируя социальный паспорт школы</w:t>
      </w:r>
      <w:r w:rsidR="00D234CC">
        <w:rPr>
          <w:rFonts w:ascii="Times New Roman" w:hAnsi="Times New Roman" w:cs="Times New Roman"/>
          <w:sz w:val="24"/>
          <w:szCs w:val="24"/>
        </w:rPr>
        <w:t>,</w:t>
      </w:r>
      <w:r w:rsidRPr="001F0BA5">
        <w:rPr>
          <w:rFonts w:ascii="Times New Roman" w:hAnsi="Times New Roman" w:cs="Times New Roman"/>
          <w:sz w:val="24"/>
          <w:szCs w:val="24"/>
        </w:rPr>
        <w:t xml:space="preserve"> имеем треть от общего количества семей, имеющих статус неполная, где воспитываются дети одним родителем. Ежегодные опросы родительской общественности по организации отдыха детей </w:t>
      </w:r>
      <w:r w:rsidR="00D234CC">
        <w:rPr>
          <w:rFonts w:ascii="Times New Roman" w:hAnsi="Times New Roman" w:cs="Times New Roman"/>
          <w:sz w:val="24"/>
          <w:szCs w:val="24"/>
        </w:rPr>
        <w:t xml:space="preserve">в период каникул </w:t>
      </w:r>
      <w:r w:rsidRPr="001F0BA5">
        <w:rPr>
          <w:rFonts w:ascii="Times New Roman" w:hAnsi="Times New Roman" w:cs="Times New Roman"/>
          <w:sz w:val="24"/>
          <w:szCs w:val="24"/>
        </w:rPr>
        <w:t>показывают, что значительная доля родителей не могут в течение каникул организовать поездки в загородные лагеря, выехать из города к родственникам или на дачу</w:t>
      </w:r>
      <w:r w:rsidR="00D234C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234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234CC">
        <w:rPr>
          <w:rFonts w:ascii="Times New Roman" w:hAnsi="Times New Roman" w:cs="Times New Roman"/>
          <w:sz w:val="24"/>
          <w:szCs w:val="24"/>
        </w:rPr>
        <w:t>Б</w:t>
      </w:r>
      <w:r w:rsidRPr="001F0BA5">
        <w:rPr>
          <w:rFonts w:ascii="Times New Roman" w:hAnsi="Times New Roman" w:cs="Times New Roman"/>
          <w:sz w:val="24"/>
          <w:szCs w:val="24"/>
        </w:rPr>
        <w:t xml:space="preserve">ольшая часть детей остаётся дома. Предоставленные сами себе, дети более подвержены влиянию улицы, </w:t>
      </w:r>
      <w:proofErr w:type="spellStart"/>
      <w:r w:rsidRPr="001F0BA5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1F0BA5">
        <w:rPr>
          <w:rFonts w:ascii="Times New Roman" w:hAnsi="Times New Roman" w:cs="Times New Roman"/>
          <w:sz w:val="24"/>
          <w:szCs w:val="24"/>
        </w:rPr>
        <w:t xml:space="preserve"> - транспортным происшествиям, несчастным случаям. Организация лагеря с дневным пребыванием детей на базе школы существенно решает ряд значимых социальных проблем. В нем отдыхают дети из малообеспеченных, многодетных семей, дети группы риска, а также дети, имеющие статус ОВЗ. Длительность смены составляет 18 дней. В пришкольном лагере ребенок заполняет свое свободное время полезными делами, укрепляет здоровье. Здесь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позитивная окраска совместной деятельности со сверстниками позволяют создать оптимальные условия для осуществления воспитательной деятельности и актуализации самовоспитания.</w:t>
      </w:r>
    </w:p>
    <w:p w:rsidR="00081933" w:rsidRPr="001F0BA5" w:rsidRDefault="00081933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ab/>
        <w:t>Особе</w:t>
      </w:r>
      <w:r w:rsidR="00D234CC">
        <w:rPr>
          <w:rFonts w:ascii="Times New Roman" w:hAnsi="Times New Roman" w:cs="Times New Roman"/>
          <w:sz w:val="24"/>
          <w:szCs w:val="24"/>
        </w:rPr>
        <w:t xml:space="preserve">нности воспитательной работы в </w:t>
      </w:r>
      <w:bookmarkStart w:id="3" w:name="_Hlk197163535"/>
      <w:r w:rsidRPr="001F0BA5">
        <w:rPr>
          <w:rFonts w:ascii="Times New Roman" w:hAnsi="Times New Roman" w:cs="Times New Roman"/>
          <w:sz w:val="24"/>
          <w:szCs w:val="24"/>
        </w:rPr>
        <w:t>оздоровительном</w:t>
      </w:r>
      <w:r w:rsidR="00D234CC">
        <w:rPr>
          <w:rFonts w:ascii="Times New Roman" w:hAnsi="Times New Roman" w:cs="Times New Roman"/>
          <w:sz w:val="24"/>
          <w:szCs w:val="24"/>
        </w:rPr>
        <w:t xml:space="preserve"> </w:t>
      </w:r>
      <w:r w:rsidRPr="001F0BA5">
        <w:rPr>
          <w:rFonts w:ascii="Times New Roman" w:hAnsi="Times New Roman" w:cs="Times New Roman"/>
          <w:sz w:val="24"/>
          <w:szCs w:val="24"/>
        </w:rPr>
        <w:t xml:space="preserve">лагере    с дневным пребыванием «Непоседы» </w:t>
      </w:r>
      <w:bookmarkEnd w:id="3"/>
      <w:r w:rsidR="00D234CC">
        <w:rPr>
          <w:rFonts w:ascii="Times New Roman" w:hAnsi="Times New Roman" w:cs="Times New Roman"/>
          <w:sz w:val="24"/>
          <w:szCs w:val="24"/>
        </w:rPr>
        <w:t xml:space="preserve">на базе основной школы №35 </w:t>
      </w:r>
      <w:proofErr w:type="gramStart"/>
      <w:r w:rsidRPr="001F0BA5">
        <w:rPr>
          <w:rFonts w:ascii="Times New Roman" w:hAnsi="Times New Roman" w:cs="Times New Roman"/>
          <w:sz w:val="24"/>
          <w:szCs w:val="24"/>
        </w:rPr>
        <w:t>обусловлены</w:t>
      </w:r>
      <w:proofErr w:type="gramEnd"/>
      <w:r w:rsidRPr="001F0BA5">
        <w:rPr>
          <w:rFonts w:ascii="Times New Roman" w:hAnsi="Times New Roman" w:cs="Times New Roman"/>
          <w:sz w:val="24"/>
          <w:szCs w:val="24"/>
        </w:rPr>
        <w:t xml:space="preserve">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081933" w:rsidRPr="001F0BA5" w:rsidRDefault="00081933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     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</w:t>
      </w:r>
      <w:r w:rsidRPr="001F0BA5">
        <w:rPr>
          <w:rFonts w:ascii="Times New Roman" w:hAnsi="Times New Roman" w:cs="Times New Roman"/>
          <w:sz w:val="24"/>
          <w:szCs w:val="24"/>
        </w:rPr>
        <w:lastRenderedPageBreak/>
        <w:t>организации, в календарном плане воспитательной работы преобладают привычные для образовательной организации форматы.</w:t>
      </w:r>
    </w:p>
    <w:p w:rsidR="008E0275" w:rsidRPr="001F0BA5" w:rsidRDefault="008E0275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        Все мероприятия в ходе реализации Программы проводятся в рамках работы оздоровительного лагеря с дневным пребыванием детей «Непоседы» в период</w:t>
      </w:r>
      <w:r w:rsidR="00D234CC">
        <w:rPr>
          <w:rFonts w:ascii="Times New Roman" w:hAnsi="Times New Roman" w:cs="Times New Roman"/>
          <w:sz w:val="24"/>
          <w:szCs w:val="24"/>
        </w:rPr>
        <w:t xml:space="preserve"> </w:t>
      </w:r>
      <w:r w:rsidRPr="001F0BA5">
        <w:rPr>
          <w:rFonts w:ascii="Times New Roman" w:hAnsi="Times New Roman" w:cs="Times New Roman"/>
          <w:sz w:val="24"/>
          <w:szCs w:val="24"/>
        </w:rPr>
        <w:t>каникул.</w:t>
      </w:r>
    </w:p>
    <w:p w:rsidR="008E0275" w:rsidRPr="001F0BA5" w:rsidRDefault="008E0275" w:rsidP="00171D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A5">
        <w:rPr>
          <w:rFonts w:ascii="Times New Roman" w:hAnsi="Times New Roman" w:cs="Times New Roman"/>
          <w:b/>
          <w:bCs/>
          <w:sz w:val="24"/>
          <w:szCs w:val="24"/>
        </w:rPr>
        <w:t>Основные характеристики уклада детского лагеря</w:t>
      </w:r>
    </w:p>
    <w:p w:rsidR="00713040" w:rsidRPr="001F0BA5" w:rsidRDefault="0071304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933">
        <w:rPr>
          <w:rFonts w:ascii="Times New Roman" w:hAnsi="Times New Roman" w:cs="Times New Roman"/>
          <w:sz w:val="24"/>
          <w:szCs w:val="24"/>
        </w:rPr>
        <w:t xml:space="preserve">Уклад </w:t>
      </w:r>
      <w:r w:rsidR="00D234CC">
        <w:rPr>
          <w:rFonts w:ascii="Times New Roman" w:hAnsi="Times New Roman" w:cs="Times New Roman"/>
          <w:sz w:val="24"/>
          <w:szCs w:val="24"/>
        </w:rPr>
        <w:t xml:space="preserve">оздоровительного </w:t>
      </w:r>
      <w:r w:rsidRPr="001F0BA5">
        <w:rPr>
          <w:rFonts w:ascii="Times New Roman" w:hAnsi="Times New Roman" w:cs="Times New Roman"/>
          <w:sz w:val="24"/>
          <w:szCs w:val="24"/>
        </w:rPr>
        <w:t>лагеря    с дневным пребыванием «Непоседы»</w:t>
      </w:r>
      <w:r w:rsidR="00D234CC">
        <w:rPr>
          <w:rFonts w:ascii="Times New Roman" w:hAnsi="Times New Roman" w:cs="Times New Roman"/>
          <w:sz w:val="24"/>
          <w:szCs w:val="24"/>
        </w:rPr>
        <w:t xml:space="preserve"> на базе основной школы №35 </w:t>
      </w:r>
      <w:r w:rsidRPr="001F0BA5">
        <w:rPr>
          <w:rFonts w:ascii="Times New Roman" w:hAnsi="Times New Roman" w:cs="Times New Roman"/>
          <w:sz w:val="24"/>
          <w:szCs w:val="24"/>
        </w:rPr>
        <w:t xml:space="preserve"> </w:t>
      </w:r>
      <w:r w:rsidRPr="00081933">
        <w:rPr>
          <w:rFonts w:ascii="Times New Roman" w:hAnsi="Times New Roman" w:cs="Times New Roman"/>
          <w:sz w:val="24"/>
          <w:szCs w:val="24"/>
        </w:rPr>
        <w:t xml:space="preserve">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исторические, этнокультурные, </w:t>
      </w:r>
      <w:r w:rsidRPr="001F0BA5">
        <w:rPr>
          <w:rFonts w:ascii="Times New Roman" w:hAnsi="Times New Roman" w:cs="Times New Roman"/>
          <w:sz w:val="24"/>
          <w:szCs w:val="24"/>
        </w:rPr>
        <w:t>социально-экономические</w:t>
      </w:r>
      <w:r w:rsidRPr="00081933">
        <w:rPr>
          <w:rFonts w:ascii="Times New Roman" w:hAnsi="Times New Roman" w:cs="Times New Roman"/>
          <w:sz w:val="24"/>
          <w:szCs w:val="24"/>
        </w:rPr>
        <w:t>, художественно-культурные, а также тип поселения.</w:t>
      </w:r>
    </w:p>
    <w:p w:rsidR="00713040" w:rsidRPr="001F0BA5" w:rsidRDefault="0071304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Деятельность лагеря с дневным пребыванием «Непоседы» является частью образовательной программы школы, поэтому уклад лагеря соотносится с укладом школы. Уклад задаёт порядок жизни образовательной организации и аккумулирует ключевые характеристики, определяющие особенности воспитательного процесса. Уклад общеобразовательной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</w:t>
      </w:r>
    </w:p>
    <w:p w:rsidR="00713040" w:rsidRPr="001F0BA5" w:rsidRDefault="0071304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При составлении Программы учитывались традиции и возможности основной школы№35, уровень подготовки педагогического коллектива и специалистов школы, пожелания и интересы детей и родителей, опыт прошлых лет по организации отдыха</w:t>
      </w:r>
      <w:r w:rsidR="00D234CC">
        <w:rPr>
          <w:rFonts w:ascii="Times New Roman" w:hAnsi="Times New Roman" w:cs="Times New Roman"/>
          <w:sz w:val="24"/>
          <w:szCs w:val="24"/>
        </w:rPr>
        <w:t xml:space="preserve"> в период каникул</w:t>
      </w:r>
      <w:r w:rsidRPr="001F0B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0BA5">
        <w:rPr>
          <w:rFonts w:ascii="Times New Roman" w:hAnsi="Times New Roman" w:cs="Times New Roman"/>
          <w:sz w:val="24"/>
          <w:szCs w:val="24"/>
        </w:rPr>
        <w:t>Программа рассчитана на то, что дети каждый день совершают увлекательные познавательные путешествия, расширяющие их кругозор в различных направлениях, и новый день принесёт с собой новое событие, задание, от</w:t>
      </w:r>
      <w:r w:rsidR="00D234CC">
        <w:rPr>
          <w:rFonts w:ascii="Times New Roman" w:hAnsi="Times New Roman" w:cs="Times New Roman"/>
          <w:sz w:val="24"/>
          <w:szCs w:val="24"/>
        </w:rPr>
        <w:t>крытие</w:t>
      </w:r>
      <w:proofErr w:type="gramEnd"/>
      <w:r w:rsidR="00D234CC">
        <w:rPr>
          <w:rFonts w:ascii="Times New Roman" w:hAnsi="Times New Roman" w:cs="Times New Roman"/>
          <w:sz w:val="24"/>
          <w:szCs w:val="24"/>
        </w:rPr>
        <w:t xml:space="preserve">. Программа организации </w:t>
      </w:r>
      <w:r w:rsidRPr="001F0BA5">
        <w:rPr>
          <w:rFonts w:ascii="Times New Roman" w:hAnsi="Times New Roman" w:cs="Times New Roman"/>
          <w:sz w:val="24"/>
          <w:szCs w:val="24"/>
        </w:rPr>
        <w:t xml:space="preserve"> лагерной смены призвана всесторонне </w:t>
      </w:r>
      <w:proofErr w:type="gramStart"/>
      <w:r w:rsidRPr="001F0BA5">
        <w:rPr>
          <w:rFonts w:ascii="Times New Roman" w:hAnsi="Times New Roman" w:cs="Times New Roman"/>
          <w:sz w:val="24"/>
          <w:szCs w:val="24"/>
        </w:rPr>
        <w:t>удовлетворять</w:t>
      </w:r>
      <w:proofErr w:type="gramEnd"/>
      <w:r w:rsidRPr="001F0BA5">
        <w:rPr>
          <w:rFonts w:ascii="Times New Roman" w:hAnsi="Times New Roman" w:cs="Times New Roman"/>
          <w:sz w:val="24"/>
          <w:szCs w:val="24"/>
        </w:rPr>
        <w:t xml:space="preserve"> потребности детей, и направлена на обеспечение их полноценного и содержательного отдыха через разнообразные виды деятельности: </w:t>
      </w:r>
    </w:p>
    <w:p w:rsidR="00713040" w:rsidRPr="001F0BA5" w:rsidRDefault="0071304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lastRenderedPageBreak/>
        <w:t>− художественно — эстетическое и музыкальное творчество;</w:t>
      </w:r>
    </w:p>
    <w:p w:rsidR="00713040" w:rsidRPr="001F0BA5" w:rsidRDefault="0071304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− декоративно — прикладное творчество;</w:t>
      </w:r>
    </w:p>
    <w:p w:rsidR="00713040" w:rsidRPr="001F0BA5" w:rsidRDefault="0071304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− интеллектуальное развитие; </w:t>
      </w:r>
    </w:p>
    <w:p w:rsidR="00713040" w:rsidRPr="001F0BA5" w:rsidRDefault="0071304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− физическую культуру и спорт; </w:t>
      </w:r>
    </w:p>
    <w:p w:rsidR="00713040" w:rsidRPr="001F0BA5" w:rsidRDefault="0071304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− досуг; </w:t>
      </w:r>
    </w:p>
    <w:p w:rsidR="00713040" w:rsidRPr="001F0BA5" w:rsidRDefault="0071304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− социально – психологическую адаптацию;</w:t>
      </w:r>
    </w:p>
    <w:p w:rsidR="00713040" w:rsidRPr="001F0BA5" w:rsidRDefault="0071304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− экскурсионную работу.</w:t>
      </w:r>
    </w:p>
    <w:p w:rsidR="00713040" w:rsidRPr="001F0BA5" w:rsidRDefault="0071304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          В основу организации закладываются здоровье сберегающие технологии, реализующиеся в игровой форме. </w:t>
      </w:r>
      <w:r w:rsidR="00D234CC">
        <w:rPr>
          <w:rFonts w:ascii="Times New Roman" w:hAnsi="Times New Roman" w:cs="Times New Roman"/>
          <w:sz w:val="24"/>
          <w:szCs w:val="24"/>
        </w:rPr>
        <w:t xml:space="preserve">Оздоровительный лагерь с дневным пребыванием </w:t>
      </w:r>
      <w:r w:rsidRPr="001F0BA5">
        <w:rPr>
          <w:rFonts w:ascii="Times New Roman" w:hAnsi="Times New Roman" w:cs="Times New Roman"/>
          <w:sz w:val="24"/>
          <w:szCs w:val="24"/>
        </w:rPr>
        <w:t xml:space="preserve"> размещается на базе </w:t>
      </w:r>
      <w:bookmarkStart w:id="4" w:name="_Hlk197180943"/>
      <w:r w:rsidRPr="001F0BA5">
        <w:rPr>
          <w:rFonts w:ascii="Times New Roman" w:hAnsi="Times New Roman" w:cs="Times New Roman"/>
          <w:sz w:val="24"/>
          <w:szCs w:val="24"/>
        </w:rPr>
        <w:t>муниципального об</w:t>
      </w:r>
      <w:r w:rsidR="00D234CC">
        <w:rPr>
          <w:rFonts w:ascii="Times New Roman" w:hAnsi="Times New Roman" w:cs="Times New Roman"/>
          <w:sz w:val="24"/>
          <w:szCs w:val="24"/>
        </w:rPr>
        <w:t>щеоб</w:t>
      </w:r>
      <w:r w:rsidRPr="001F0BA5">
        <w:rPr>
          <w:rFonts w:ascii="Times New Roman" w:hAnsi="Times New Roman" w:cs="Times New Roman"/>
          <w:sz w:val="24"/>
          <w:szCs w:val="24"/>
        </w:rPr>
        <w:t>разовательного учреждения «Основная школа №35 имени Героя Советского Союза Н.А.Криво</w:t>
      </w:r>
      <w:r w:rsidR="00D234CC">
        <w:rPr>
          <w:rFonts w:ascii="Times New Roman" w:hAnsi="Times New Roman" w:cs="Times New Roman"/>
          <w:sz w:val="24"/>
          <w:szCs w:val="24"/>
        </w:rPr>
        <w:t>ва»</w:t>
      </w:r>
      <w:r w:rsidRPr="001F0BA5">
        <w:rPr>
          <w:rFonts w:ascii="Times New Roman" w:hAnsi="Times New Roman" w:cs="Times New Roman"/>
          <w:sz w:val="24"/>
          <w:szCs w:val="24"/>
        </w:rPr>
        <w:t xml:space="preserve">. </w:t>
      </w:r>
      <w:bookmarkEnd w:id="4"/>
    </w:p>
    <w:p w:rsidR="00713040" w:rsidRPr="001F0BA5" w:rsidRDefault="0071304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       Лагерь открывается на основании приказа по учреждению и комплектуется из обучающихся школы. Зачисление производится на основании письменного заявления родителей (законных представителей). В лагере строго соблюдаются требования санитарно-гигиенических норм и правил, правила техники безопасности. </w:t>
      </w:r>
    </w:p>
    <w:p w:rsidR="00713040" w:rsidRPr="001F0BA5" w:rsidRDefault="0071304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872">
        <w:rPr>
          <w:rFonts w:ascii="Times New Roman" w:hAnsi="Times New Roman" w:cs="Times New Roman"/>
          <w:i/>
          <w:iCs/>
          <w:sz w:val="24"/>
          <w:szCs w:val="24"/>
        </w:rPr>
        <w:t>Основные традиции воспитания в детском лагере</w:t>
      </w:r>
      <w:r w:rsidRPr="001F0BA5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713040" w:rsidRPr="001F0BA5" w:rsidRDefault="0071304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 совместная деятельность детей и взрослых, как ведущий способ организации воспитательной деятельности; </w:t>
      </w:r>
    </w:p>
    <w:p w:rsidR="00713040" w:rsidRPr="001F0BA5" w:rsidRDefault="0071304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713040" w:rsidRPr="001F0BA5" w:rsidRDefault="0071304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создание условий для приобретения детьми нового социального опыта и освоения новых социальных ролей;</w:t>
      </w:r>
    </w:p>
    <w:p w:rsidR="00713040" w:rsidRPr="001F0BA5" w:rsidRDefault="0071304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713040" w:rsidRPr="001F0BA5" w:rsidRDefault="0071304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включение детей в процесс организации жизнедеятельности временного детского коллектива; 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713040" w:rsidRPr="001F0BA5" w:rsidRDefault="0071304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обмен опытом между детьми в формате «дети-детям»;</w:t>
      </w:r>
    </w:p>
    <w:p w:rsidR="00713040" w:rsidRPr="001F0BA5" w:rsidRDefault="0071304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782872" w:rsidRDefault="0071304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         Уникальность воспитательного процесса в детском лагере заключается в кратковременности, автономности, сборности.          </w:t>
      </w:r>
    </w:p>
    <w:p w:rsidR="00713040" w:rsidRPr="001F0BA5" w:rsidRDefault="0071304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lastRenderedPageBreak/>
        <w:t xml:space="preserve"> 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081933" w:rsidRPr="001F0BA5" w:rsidRDefault="0071304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           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C079F8" w:rsidRPr="001F0BA5" w:rsidRDefault="0071304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           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</w:t>
      </w:r>
      <w:r w:rsidR="00C079F8" w:rsidRPr="001F0BA5">
        <w:rPr>
          <w:rFonts w:ascii="Times New Roman" w:hAnsi="Times New Roman" w:cs="Times New Roman"/>
          <w:sz w:val="24"/>
          <w:szCs w:val="24"/>
        </w:rPr>
        <w:t>спитателя</w:t>
      </w:r>
      <w:r w:rsidRPr="001F0BA5">
        <w:rPr>
          <w:rFonts w:ascii="Times New Roman" w:hAnsi="Times New Roman" w:cs="Times New Roman"/>
          <w:sz w:val="24"/>
          <w:szCs w:val="24"/>
        </w:rPr>
        <w:t xml:space="preserve">, раскрывается через </w:t>
      </w:r>
      <w:r w:rsidR="00C079F8" w:rsidRPr="001F0BA5">
        <w:rPr>
          <w:rFonts w:ascii="Times New Roman" w:hAnsi="Times New Roman" w:cs="Times New Roman"/>
          <w:sz w:val="24"/>
          <w:szCs w:val="24"/>
        </w:rPr>
        <w:t>воспитателя. Все</w:t>
      </w:r>
      <w:r w:rsidRPr="001F0BA5">
        <w:rPr>
          <w:rFonts w:ascii="Times New Roman" w:hAnsi="Times New Roman" w:cs="Times New Roman"/>
          <w:sz w:val="24"/>
          <w:szCs w:val="24"/>
        </w:rPr>
        <w:t xml:space="preserve"> нормы и ценности актуализируются ребенком, в том числе через личность воспитателя. </w:t>
      </w:r>
    </w:p>
    <w:p w:rsidR="00CD06BD" w:rsidRPr="00CD06BD" w:rsidRDefault="0071304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До начала смены проводятся инструктажи по охране труда и безопасности жизнедеятельности для педагогов лагеря с дневным пребыванием детей. Ежедневно проводятся утренние планерки «Планирование и организация смены»; консультации «Методика организации дела» (вооружение педагогов набором форм, методов деятельности для организации детского коллектива, проведения разнообразных мероприятий в течение лагерной смены); проводятся анкетирование и тестирование воспитанников на различных этапах смены («Экран настроения»</w:t>
      </w:r>
      <w:r w:rsidR="00C079F8" w:rsidRPr="001F0BA5">
        <w:rPr>
          <w:rFonts w:ascii="Times New Roman" w:hAnsi="Times New Roman" w:cs="Times New Roman"/>
          <w:sz w:val="24"/>
          <w:szCs w:val="24"/>
        </w:rPr>
        <w:t>).</w:t>
      </w:r>
    </w:p>
    <w:p w:rsidR="00CD06BD" w:rsidRPr="001F0BA5" w:rsidRDefault="00CD06BD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6BD">
        <w:rPr>
          <w:rFonts w:ascii="Times New Roman" w:hAnsi="Times New Roman" w:cs="Times New Roman"/>
          <w:sz w:val="24"/>
          <w:szCs w:val="24"/>
        </w:rPr>
        <w:t>Быт организации отдыха детей и их оздоровления является элементом уклада повседневной жизни детей, сотрудников</w:t>
      </w:r>
      <w:r w:rsidRPr="001F0BA5">
        <w:rPr>
          <w:rFonts w:ascii="Times New Roman" w:hAnsi="Times New Roman" w:cs="Times New Roman"/>
          <w:iCs/>
          <w:sz w:val="24"/>
          <w:szCs w:val="24"/>
        </w:rPr>
        <w:t xml:space="preserve"> школы</w:t>
      </w:r>
      <w:r w:rsidRPr="00CD06BD">
        <w:rPr>
          <w:rFonts w:ascii="Times New Roman" w:hAnsi="Times New Roman" w:cs="Times New Roman"/>
          <w:sz w:val="24"/>
          <w:szCs w:val="24"/>
        </w:rPr>
        <w:t xml:space="preserve"> в течение смены и формирует архитектурно-планировочные особенности организации отдыха детей и их оздоровления (благоустроенность, техническая оснащенность, инфраструктура помещений для бытовых, досуговых, образовательных, спортивных занятий). </w:t>
      </w:r>
    </w:p>
    <w:p w:rsidR="006A5D35" w:rsidRPr="001F0BA5" w:rsidRDefault="00CD06BD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6BD">
        <w:rPr>
          <w:rFonts w:ascii="Times New Roman" w:hAnsi="Times New Roman" w:cs="Times New Roman"/>
          <w:sz w:val="24"/>
          <w:szCs w:val="24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</w:t>
      </w:r>
      <w:r w:rsidR="00C079F8" w:rsidRPr="001F0BA5">
        <w:rPr>
          <w:rFonts w:ascii="Times New Roman" w:hAnsi="Times New Roman" w:cs="Times New Roman"/>
          <w:sz w:val="24"/>
          <w:szCs w:val="24"/>
        </w:rPr>
        <w:t>»,</w:t>
      </w:r>
      <w:r w:rsidRPr="00CD06BD">
        <w:rPr>
          <w:rFonts w:ascii="Times New Roman" w:hAnsi="Times New Roman" w:cs="Times New Roman"/>
          <w:sz w:val="24"/>
          <w:szCs w:val="24"/>
        </w:rPr>
        <w:t xml:space="preserve"> «закон территории»</w:t>
      </w:r>
      <w:r w:rsidRPr="001F0BA5">
        <w:rPr>
          <w:rFonts w:ascii="Times New Roman" w:hAnsi="Times New Roman" w:cs="Times New Roman"/>
          <w:sz w:val="24"/>
          <w:szCs w:val="24"/>
        </w:rPr>
        <w:t>, «закон земли», «закон поднятой руки», «</w:t>
      </w:r>
      <w:r w:rsidR="006A5D35" w:rsidRPr="001F0BA5">
        <w:rPr>
          <w:rFonts w:ascii="Times New Roman" w:hAnsi="Times New Roman" w:cs="Times New Roman"/>
          <w:sz w:val="24"/>
          <w:szCs w:val="24"/>
        </w:rPr>
        <w:t>з</w:t>
      </w:r>
      <w:r w:rsidRPr="001F0BA5">
        <w:rPr>
          <w:rFonts w:ascii="Times New Roman" w:hAnsi="Times New Roman" w:cs="Times New Roman"/>
          <w:sz w:val="24"/>
          <w:szCs w:val="24"/>
        </w:rPr>
        <w:t>акон рук об руку</w:t>
      </w:r>
      <w:r w:rsidR="006A5D35" w:rsidRPr="001F0BA5">
        <w:rPr>
          <w:rFonts w:ascii="Times New Roman" w:hAnsi="Times New Roman" w:cs="Times New Roman"/>
          <w:sz w:val="24"/>
          <w:szCs w:val="24"/>
        </w:rPr>
        <w:t>», «закон доброго отношения», «закон свободы слова»</w:t>
      </w:r>
      <w:r w:rsidR="00C079F8" w:rsidRPr="001F0BA5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CD06BD" w:rsidRPr="00CD06BD" w:rsidRDefault="006A5D35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      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</w:t>
      </w:r>
      <w:r w:rsidRPr="001F0BA5">
        <w:rPr>
          <w:rFonts w:ascii="Times New Roman" w:hAnsi="Times New Roman" w:cs="Times New Roman"/>
          <w:sz w:val="24"/>
          <w:szCs w:val="24"/>
        </w:rPr>
        <w:lastRenderedPageBreak/>
        <w:t>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  <w:r w:rsidRPr="001F0B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D35" w:rsidRPr="001F0BA5" w:rsidRDefault="006A5D35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D35">
        <w:rPr>
          <w:rFonts w:ascii="Times New Roman" w:hAnsi="Times New Roman" w:cs="Times New Roman"/>
          <w:sz w:val="24"/>
          <w:szCs w:val="24"/>
        </w:rPr>
        <w:t xml:space="preserve">Символическое пространство организации отдыха детей и их оздоровления включает в себя традиции, правила, </w:t>
      </w:r>
      <w:proofErr w:type="spellStart"/>
      <w:r w:rsidRPr="006A5D35"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 w:rsidRPr="006A5D35">
        <w:rPr>
          <w:rFonts w:ascii="Times New Roman" w:hAnsi="Times New Roman" w:cs="Times New Roman"/>
          <w:sz w:val="24"/>
          <w:szCs w:val="24"/>
        </w:rPr>
        <w:t>, ритуалы</w:t>
      </w:r>
      <w:r w:rsidRPr="001F0BA5">
        <w:rPr>
          <w:rFonts w:ascii="Times New Roman" w:hAnsi="Times New Roman" w:cs="Times New Roman"/>
          <w:sz w:val="24"/>
          <w:szCs w:val="24"/>
        </w:rPr>
        <w:t>.</w:t>
      </w:r>
    </w:p>
    <w:p w:rsidR="006A5D35" w:rsidRPr="006A5D35" w:rsidRDefault="006A5D35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D35">
        <w:rPr>
          <w:rFonts w:ascii="Times New Roman" w:hAnsi="Times New Roman" w:cs="Times New Roman"/>
          <w:sz w:val="24"/>
          <w:szCs w:val="24"/>
        </w:rPr>
        <w:t>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организации, и государственной политикой в области воспитания, используемые в практической деятельности.</w:t>
      </w:r>
      <w:r w:rsidRPr="001F0BA5">
        <w:rPr>
          <w:rFonts w:ascii="Times New Roman" w:hAnsi="Times New Roman" w:cs="Times New Roman"/>
          <w:sz w:val="24"/>
          <w:szCs w:val="24"/>
        </w:rPr>
        <w:t xml:space="preserve"> К</w:t>
      </w:r>
      <w:r w:rsidRPr="006A5D35">
        <w:rPr>
          <w:rFonts w:ascii="Times New Roman" w:hAnsi="Times New Roman" w:cs="Times New Roman"/>
          <w:sz w:val="24"/>
          <w:szCs w:val="24"/>
        </w:rPr>
        <w:t xml:space="preserve"> символическому пространству относятся информационные стенды для детей и сотрудников, отрядны</w:t>
      </w:r>
      <w:r w:rsidRPr="001F0BA5">
        <w:rPr>
          <w:rFonts w:ascii="Times New Roman" w:hAnsi="Times New Roman" w:cs="Times New Roman"/>
          <w:sz w:val="24"/>
          <w:szCs w:val="24"/>
        </w:rPr>
        <w:t>й</w:t>
      </w:r>
      <w:r w:rsidRPr="006A5D35">
        <w:rPr>
          <w:rFonts w:ascii="Times New Roman" w:hAnsi="Times New Roman" w:cs="Times New Roman"/>
          <w:sz w:val="24"/>
          <w:szCs w:val="24"/>
        </w:rPr>
        <w:t xml:space="preserve"> угол</w:t>
      </w:r>
      <w:r w:rsidRPr="001F0BA5">
        <w:rPr>
          <w:rFonts w:ascii="Times New Roman" w:hAnsi="Times New Roman" w:cs="Times New Roman"/>
          <w:sz w:val="24"/>
          <w:szCs w:val="24"/>
        </w:rPr>
        <w:t>ок</w:t>
      </w:r>
      <w:r w:rsidRPr="006A5D35">
        <w:rPr>
          <w:rFonts w:ascii="Times New Roman" w:hAnsi="Times New Roman" w:cs="Times New Roman"/>
          <w:sz w:val="24"/>
          <w:szCs w:val="24"/>
        </w:rPr>
        <w:t>, которые взаимодополняют и усиливают воспитательны</w:t>
      </w:r>
      <w:r w:rsidRPr="001F0BA5">
        <w:rPr>
          <w:rFonts w:ascii="Times New Roman" w:hAnsi="Times New Roman" w:cs="Times New Roman"/>
          <w:sz w:val="24"/>
          <w:szCs w:val="24"/>
        </w:rPr>
        <w:t>й</w:t>
      </w:r>
      <w:r w:rsidRPr="006A5D35">
        <w:rPr>
          <w:rFonts w:ascii="Times New Roman" w:hAnsi="Times New Roman" w:cs="Times New Roman"/>
          <w:sz w:val="24"/>
          <w:szCs w:val="24"/>
        </w:rPr>
        <w:t xml:space="preserve"> эффект посредством интеграции в символическое пространство и игровую модель.</w:t>
      </w:r>
    </w:p>
    <w:p w:rsidR="006A5D35" w:rsidRPr="001F0BA5" w:rsidRDefault="006A5D35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5D35">
        <w:rPr>
          <w:rFonts w:ascii="Times New Roman" w:hAnsi="Times New Roman" w:cs="Times New Roman"/>
          <w:b/>
          <w:bCs/>
          <w:sz w:val="24"/>
          <w:szCs w:val="24"/>
        </w:rPr>
        <w:t>Ритуалы</w:t>
      </w:r>
      <w:r w:rsidRPr="001F0BA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079F8" w:rsidRPr="001F0BA5" w:rsidRDefault="00C079F8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1F0BA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F0BA5">
        <w:rPr>
          <w:rFonts w:ascii="Times New Roman" w:hAnsi="Times New Roman" w:cs="Times New Roman"/>
          <w:sz w:val="24"/>
          <w:szCs w:val="24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1F0BA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F0BA5">
        <w:rPr>
          <w:rFonts w:ascii="Times New Roman" w:hAnsi="Times New Roman" w:cs="Times New Roman"/>
          <w:sz w:val="24"/>
          <w:szCs w:val="24"/>
        </w:rPr>
        <w:t xml:space="preserve">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C079F8" w:rsidRPr="001F0BA5" w:rsidRDefault="00C079F8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Утренние: зарядка под зажигательную музыку, круг настроения" (дети говорят, с каким настроением пришли, "Минута благодарности". 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:rsidR="00C079F8" w:rsidRPr="001F0BA5" w:rsidRDefault="00C079F8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            Реализация воспитательного потенциала предметно-эстетической среды предусматривает:</w:t>
      </w:r>
    </w:p>
    <w:p w:rsidR="00C079F8" w:rsidRPr="001F0BA5" w:rsidRDefault="00C079F8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тематическое оформление интерьера помещений детского лагеря;</w:t>
      </w:r>
    </w:p>
    <w:p w:rsidR="00C079F8" w:rsidRPr="001F0BA5" w:rsidRDefault="00C079F8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lastRenderedPageBreak/>
        <w:t xml:space="preserve">- озеленение территории детского лагеря, разбивка клумб, оборудование отрядных мест; </w:t>
      </w:r>
    </w:p>
    <w:p w:rsidR="00C079F8" w:rsidRPr="001F0BA5" w:rsidRDefault="00C079F8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 оформление отрядного уголка, позволяющее детям проявить свои фантазию и творческие способности. </w:t>
      </w:r>
    </w:p>
    <w:p w:rsidR="00C079F8" w:rsidRPr="001F0BA5" w:rsidRDefault="00C079F8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C7F">
        <w:rPr>
          <w:rFonts w:ascii="Times New Roman" w:hAnsi="Times New Roman" w:cs="Times New Roman"/>
          <w:i/>
          <w:iCs/>
          <w:sz w:val="24"/>
          <w:szCs w:val="24"/>
        </w:rPr>
        <w:t>Отрядный уголок</w:t>
      </w:r>
      <w:r w:rsidRPr="001F0BA5">
        <w:rPr>
          <w:rFonts w:ascii="Times New Roman" w:hAnsi="Times New Roman" w:cs="Times New Roman"/>
          <w:sz w:val="24"/>
          <w:szCs w:val="24"/>
        </w:rPr>
        <w:t xml:space="preserve">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</w:t>
      </w:r>
    </w:p>
    <w:p w:rsidR="00C079F8" w:rsidRPr="001F0BA5" w:rsidRDefault="00C079F8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 оформление образовательной, досуговой и спортивной инфраструктуры; </w:t>
      </w:r>
    </w:p>
    <w:p w:rsidR="00C079F8" w:rsidRPr="001F0BA5" w:rsidRDefault="00C079F8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:rsidR="00C079F8" w:rsidRPr="001F0BA5" w:rsidRDefault="00C079F8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 </w:t>
      </w:r>
    </w:p>
    <w:p w:rsidR="00C079F8" w:rsidRPr="001F0BA5" w:rsidRDefault="00C079F8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 звуковое пространство детском лагере –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210994" w:rsidRPr="001F0BA5" w:rsidRDefault="00C079F8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«места новостей» – оформленное место, стенд в помещении (холл первого этажа, рекреации), содержащие в доступной, привлекательной форме новостную информацию</w:t>
      </w:r>
      <w:r w:rsidR="00210994" w:rsidRPr="001F0BA5">
        <w:rPr>
          <w:rFonts w:ascii="Times New Roman" w:hAnsi="Times New Roman" w:cs="Times New Roman"/>
          <w:sz w:val="24"/>
          <w:szCs w:val="24"/>
        </w:rPr>
        <w:t xml:space="preserve"> позитивного гражданско-патриотического, духовно-нравственного содержания, поздравления, афиши и т.п.;</w:t>
      </w:r>
    </w:p>
    <w:p w:rsidR="00210994" w:rsidRPr="001F0BA5" w:rsidRDefault="00210994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684CC7" w:rsidRPr="001F0BA5" w:rsidRDefault="00684CC7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C7F" w:rsidRPr="00E06C7F" w:rsidRDefault="00E06C7F" w:rsidP="00E06C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C7F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программы</w:t>
      </w:r>
    </w:p>
    <w:p w:rsidR="005A1C32" w:rsidRPr="00E06C7F" w:rsidRDefault="005A1C32" w:rsidP="00E0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A1C32" w:rsidRPr="00E06C7F" w:rsidSect="00C07BC9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Ind w:w="28" w:type="dxa"/>
        <w:tblLook w:val="04A0"/>
      </w:tblPr>
      <w:tblGrid>
        <w:gridCol w:w="3482"/>
        <w:gridCol w:w="3686"/>
        <w:gridCol w:w="7590"/>
      </w:tblGrid>
      <w:tr w:rsidR="007B5682" w:rsidRPr="001F0BA5" w:rsidTr="007B5682">
        <w:tc>
          <w:tcPr>
            <w:tcW w:w="3482" w:type="dxa"/>
          </w:tcPr>
          <w:p w:rsidR="007B5682" w:rsidRPr="001F0BA5" w:rsidRDefault="007B5682" w:rsidP="00684CC7">
            <w:pPr>
              <w:spacing w:line="360" w:lineRule="auto"/>
              <w:ind w:right="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3686" w:type="dxa"/>
          </w:tcPr>
          <w:p w:rsidR="007B5682" w:rsidRPr="001F0BA5" w:rsidRDefault="007B5682" w:rsidP="00684CC7">
            <w:pPr>
              <w:spacing w:line="360" w:lineRule="auto"/>
              <w:ind w:right="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Ответственный</w:t>
            </w:r>
          </w:p>
        </w:tc>
        <w:tc>
          <w:tcPr>
            <w:tcW w:w="7590" w:type="dxa"/>
          </w:tcPr>
          <w:p w:rsidR="007B5682" w:rsidRPr="001F0BA5" w:rsidRDefault="007B5682" w:rsidP="00684CC7">
            <w:pPr>
              <w:spacing w:line="360" w:lineRule="auto"/>
              <w:ind w:right="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7B5682" w:rsidRPr="001F0BA5" w:rsidTr="007B5682">
        <w:tc>
          <w:tcPr>
            <w:tcW w:w="3482" w:type="dxa"/>
          </w:tcPr>
          <w:p w:rsidR="007B5682" w:rsidRPr="001F0BA5" w:rsidRDefault="007B5682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3686" w:type="dxa"/>
          </w:tcPr>
          <w:p w:rsidR="007B5682" w:rsidRPr="001F0BA5" w:rsidRDefault="00BD7CE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основной школы </w:t>
            </w:r>
            <w:proofErr w:type="spellStart"/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О.В.Хелашвили</w:t>
            </w:r>
            <w:proofErr w:type="spellEnd"/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7CE6" w:rsidRPr="001F0BA5" w:rsidRDefault="00BD7CE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замдиректора по УВР Н.В.Каменская,</w:t>
            </w:r>
          </w:p>
          <w:p w:rsidR="00BD7CE6" w:rsidRPr="001F0BA5" w:rsidRDefault="00D234CC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BD7CE6" w:rsidRPr="001F0BA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7CE6"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 лагеря С.М. Голикова.</w:t>
            </w:r>
          </w:p>
          <w:p w:rsidR="00BD7CE6" w:rsidRPr="001F0BA5" w:rsidRDefault="00BD7CE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0" w:type="dxa"/>
          </w:tcPr>
          <w:p w:rsidR="00210994" w:rsidRPr="001F0BA5" w:rsidRDefault="00210994" w:rsidP="00210994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1.Проведение совещаний при директоре по подготовке учреждения к летнему сезону.</w:t>
            </w:r>
          </w:p>
          <w:p w:rsidR="00210994" w:rsidRPr="001F0BA5" w:rsidRDefault="00210994" w:rsidP="00210994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2.Издание приказа по основной школе №35 об организации работы летнего оздоровительного лагеря с дневной формой пребывания детей в 2025 году.</w:t>
            </w:r>
          </w:p>
          <w:p w:rsidR="00210994" w:rsidRPr="001F0BA5" w:rsidRDefault="00210994" w:rsidP="00210994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3.Разработка программы деятельности оздоровительного лагеря с дневным пребыванием детей «Непоседы».</w:t>
            </w:r>
          </w:p>
          <w:p w:rsidR="007B5682" w:rsidRPr="001F0BA5" w:rsidRDefault="0021099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5682" w:rsidRPr="001F0BA5">
              <w:rPr>
                <w:rFonts w:ascii="Times New Roman" w:hAnsi="Times New Roman" w:cs="Times New Roman"/>
                <w:sz w:val="24"/>
                <w:szCs w:val="24"/>
              </w:rPr>
              <w:t>.Подбор и обучение педагогического состава с практическими блоками освоения реализации содержания Программы.</w:t>
            </w:r>
          </w:p>
          <w:p w:rsidR="007B5682" w:rsidRPr="001F0BA5" w:rsidRDefault="0021099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5682"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Установочное педагогическое совещание с включением всего кадрового состава школьного </w:t>
            </w:r>
            <w:r w:rsidR="00B16CD5"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летнего </w:t>
            </w:r>
            <w:r w:rsidR="007B5682" w:rsidRPr="001F0BA5">
              <w:rPr>
                <w:rFonts w:ascii="Times New Roman" w:hAnsi="Times New Roman" w:cs="Times New Roman"/>
                <w:sz w:val="24"/>
                <w:szCs w:val="24"/>
              </w:rPr>
              <w:t>оздоровительного лагеря</w:t>
            </w:r>
            <w:r w:rsidR="00B16CD5" w:rsidRPr="001F0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CD5" w:rsidRPr="001F0BA5" w:rsidRDefault="0021099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6CD5" w:rsidRPr="001F0BA5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7B5682" w:rsidRPr="001F0BA5">
              <w:rPr>
                <w:rFonts w:ascii="Times New Roman" w:hAnsi="Times New Roman" w:cs="Times New Roman"/>
                <w:sz w:val="24"/>
                <w:szCs w:val="24"/>
              </w:rPr>
              <w:t>одготовка методических материалов</w:t>
            </w:r>
            <w:r w:rsidR="00B16CD5" w:rsidRPr="001F0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682" w:rsidRPr="001F0BA5" w:rsidRDefault="0021099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6CD5" w:rsidRPr="001F0BA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r w:rsidR="007B5682" w:rsidRPr="001F0BA5">
              <w:rPr>
                <w:rFonts w:ascii="Times New Roman" w:hAnsi="Times New Roman" w:cs="Times New Roman"/>
                <w:sz w:val="24"/>
                <w:szCs w:val="24"/>
              </w:rPr>
              <w:t>нформационн</w:t>
            </w:r>
            <w:r w:rsidR="00B16CD5" w:rsidRPr="001F0BA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7B5682"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B16CD5" w:rsidRPr="001F0B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5682"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родителем (родителями) или законным представителем (законными представителями).</w:t>
            </w:r>
          </w:p>
        </w:tc>
      </w:tr>
      <w:tr w:rsidR="007B5682" w:rsidRPr="001F0BA5" w:rsidTr="007B5682">
        <w:tc>
          <w:tcPr>
            <w:tcW w:w="3482" w:type="dxa"/>
          </w:tcPr>
          <w:p w:rsidR="007B5682" w:rsidRPr="001F0BA5" w:rsidRDefault="007B5682" w:rsidP="00684CC7">
            <w:pPr>
              <w:spacing w:line="36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Организационный период смены</w:t>
            </w:r>
          </w:p>
        </w:tc>
        <w:tc>
          <w:tcPr>
            <w:tcW w:w="3686" w:type="dxa"/>
          </w:tcPr>
          <w:p w:rsidR="007B5682" w:rsidRPr="001F0BA5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B5682" w:rsidRPr="001F0BA5">
              <w:rPr>
                <w:rFonts w:ascii="Times New Roman" w:hAnsi="Times New Roman" w:cs="Times New Roman"/>
                <w:sz w:val="24"/>
                <w:szCs w:val="24"/>
              </w:rPr>
              <w:t>амдиректора по УВР,</w:t>
            </w:r>
          </w:p>
          <w:p w:rsidR="007B5682" w:rsidRPr="001F0BA5" w:rsidRDefault="007B5682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323C76" w:rsidRPr="001F0BA5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Н.В.Каменская,</w:t>
            </w:r>
          </w:p>
          <w:p w:rsidR="00323C76" w:rsidRPr="001F0BA5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 С.М. Голикова;</w:t>
            </w:r>
          </w:p>
          <w:p w:rsidR="007B5682" w:rsidRPr="001F0BA5" w:rsidRDefault="007B5682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323C76" w:rsidRPr="001F0BA5">
              <w:rPr>
                <w:rFonts w:ascii="Times New Roman" w:hAnsi="Times New Roman" w:cs="Times New Roman"/>
                <w:sz w:val="24"/>
                <w:szCs w:val="24"/>
              </w:rPr>
              <w:t>Л.А.Глазачева</w:t>
            </w:r>
            <w:proofErr w:type="spellEnd"/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C76" w:rsidRPr="001F0BA5" w:rsidRDefault="007B5682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B5682" w:rsidRPr="001F0BA5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А.О. </w:t>
            </w:r>
            <w:proofErr w:type="spellStart"/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Генш</w:t>
            </w:r>
            <w:proofErr w:type="spellEnd"/>
            <w:r w:rsidR="007B5682" w:rsidRPr="001F0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5682" w:rsidRPr="001F0BA5" w:rsidRDefault="00BD7CE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7590" w:type="dxa"/>
          </w:tcPr>
          <w:p w:rsidR="00B16CD5" w:rsidRPr="001F0BA5" w:rsidRDefault="00B16CD5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задач: </w:t>
            </w:r>
          </w:p>
          <w:p w:rsidR="007B5682" w:rsidRPr="001F0BA5" w:rsidRDefault="00B16CD5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адаптация детей к новым условиям, знакомство с режимом, правилами, укладом организации отдыха детей и их оздоровления</w:t>
            </w:r>
            <w:r w:rsidR="00210994" w:rsidRPr="001F0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994" w:rsidRPr="001F0BA5" w:rsidRDefault="0021099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1.Знакомство ребят друг с другом, с педагогическим коллективом. </w:t>
            </w:r>
          </w:p>
          <w:p w:rsidR="00210994" w:rsidRPr="001F0BA5" w:rsidRDefault="0021099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входящей диагностики детей и педагогов, организаторских и творческих способностей. </w:t>
            </w:r>
          </w:p>
          <w:p w:rsidR="00210994" w:rsidRPr="001F0BA5" w:rsidRDefault="0021099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3. Планирование отрядных мероприятий, мастер – классов, творческих мастерских. </w:t>
            </w:r>
          </w:p>
          <w:p w:rsidR="00210994" w:rsidRPr="001F0BA5" w:rsidRDefault="0021099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4.Формирование коллектива отряда, органа самоуправления, выявление Лидеров.</w:t>
            </w:r>
          </w:p>
          <w:p w:rsidR="00866BD4" w:rsidRPr="001F0BA5" w:rsidRDefault="0021099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 5.Оформление отрядного места</w:t>
            </w:r>
          </w:p>
          <w:p w:rsidR="00866BD4" w:rsidRPr="001F0BA5" w:rsidRDefault="00866BD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10994"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всех участников программы в совместную деятельность, мотивация на игровое взаимодействие. </w:t>
            </w:r>
          </w:p>
          <w:p w:rsidR="00866BD4" w:rsidRPr="001F0BA5" w:rsidRDefault="00866BD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10994"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Выработка основных законов и правил жизнедеятельности отряда.</w:t>
            </w:r>
          </w:p>
          <w:p w:rsidR="00866BD4" w:rsidRPr="001F0BA5" w:rsidRDefault="00866BD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10994" w:rsidRPr="001F0BA5">
              <w:rPr>
                <w:rFonts w:ascii="Times New Roman" w:hAnsi="Times New Roman" w:cs="Times New Roman"/>
                <w:sz w:val="24"/>
                <w:szCs w:val="24"/>
              </w:rPr>
              <w:t>Корректировка плана-сетки воспитательных мероприятий на смену.</w:t>
            </w:r>
          </w:p>
          <w:p w:rsidR="00210994" w:rsidRPr="001F0BA5" w:rsidRDefault="00866BD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10994"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открытия смены.</w:t>
            </w:r>
          </w:p>
        </w:tc>
      </w:tr>
      <w:tr w:rsidR="007B5682" w:rsidRPr="001F0BA5" w:rsidTr="007B5682">
        <w:tc>
          <w:tcPr>
            <w:tcW w:w="3482" w:type="dxa"/>
          </w:tcPr>
          <w:p w:rsidR="007B5682" w:rsidRPr="001F0BA5" w:rsidRDefault="007B5682" w:rsidP="00684CC7">
            <w:pPr>
              <w:spacing w:line="36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Основной период смены</w:t>
            </w:r>
          </w:p>
        </w:tc>
        <w:tc>
          <w:tcPr>
            <w:tcW w:w="3686" w:type="dxa"/>
          </w:tcPr>
          <w:p w:rsidR="00323C76" w:rsidRPr="001F0BA5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Замдиректора по УВР,</w:t>
            </w:r>
          </w:p>
          <w:p w:rsidR="00323C76" w:rsidRPr="001F0BA5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по воспитанию</w:t>
            </w:r>
          </w:p>
          <w:p w:rsidR="00323C76" w:rsidRPr="001F0BA5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Н.В.Каменская,</w:t>
            </w:r>
          </w:p>
          <w:p w:rsidR="00323C76" w:rsidRPr="001F0BA5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 С.М. Голикова;</w:t>
            </w:r>
          </w:p>
          <w:p w:rsidR="00323C76" w:rsidRPr="001F0BA5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педагог-психолог Л.А.Глазачева,</w:t>
            </w:r>
          </w:p>
          <w:p w:rsidR="00323C76" w:rsidRPr="001F0BA5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  <w:proofErr w:type="spellStart"/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А.О.Генш</w:t>
            </w:r>
            <w:proofErr w:type="spellEnd"/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5682" w:rsidRPr="001F0BA5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7590" w:type="dxa"/>
          </w:tcPr>
          <w:p w:rsidR="007B5682" w:rsidRPr="001F0BA5" w:rsidRDefault="00B16CD5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Максимальное развитие личностного потенциала каждого ребенка </w:t>
            </w:r>
            <w:r w:rsidRPr="001F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коллективной деятельности.</w:t>
            </w:r>
          </w:p>
          <w:p w:rsidR="00866BD4" w:rsidRPr="001F0BA5" w:rsidRDefault="00866BD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единого воспитательного пространства как фактора формирования и личностного роста ребенка. </w:t>
            </w:r>
          </w:p>
          <w:p w:rsidR="00866BD4" w:rsidRPr="001F0BA5" w:rsidRDefault="00866BD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2.Реализация творческого, физического и духовного потенциала воспитанников. </w:t>
            </w:r>
          </w:p>
          <w:p w:rsidR="00866BD4" w:rsidRPr="001F0BA5" w:rsidRDefault="00866BD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3.Формирование коммуникативных навыков, лидерских качеств, организаторских способностей, развитие инициативы.</w:t>
            </w:r>
          </w:p>
          <w:p w:rsidR="00866BD4" w:rsidRPr="001F0BA5" w:rsidRDefault="00866BD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4.Организация и проведение отрядных и массовых мероприятий, творческих мастерских, конкурсов. </w:t>
            </w:r>
          </w:p>
          <w:p w:rsidR="00866BD4" w:rsidRPr="001F0BA5" w:rsidRDefault="00866BD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5. Корректировка программы относительно практического развития событий.</w:t>
            </w:r>
          </w:p>
          <w:p w:rsidR="00866BD4" w:rsidRPr="001F0BA5" w:rsidRDefault="00866BD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6.Проведение текущей психолого-педагогической диагностики личности ребенка и отрядного коллектива. </w:t>
            </w:r>
          </w:p>
          <w:p w:rsidR="00866BD4" w:rsidRPr="001F0BA5" w:rsidRDefault="00866BD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7.Рефлексия, проведение диагностики, коррекция планов, форм, методов работы. </w:t>
            </w:r>
          </w:p>
          <w:p w:rsidR="00866BD4" w:rsidRPr="001F0BA5" w:rsidRDefault="00866BD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8.Подведение промежуточных итогов по видам деятельности.</w:t>
            </w:r>
          </w:p>
        </w:tc>
      </w:tr>
      <w:tr w:rsidR="007B5682" w:rsidRPr="001F0BA5" w:rsidTr="007B5682">
        <w:tc>
          <w:tcPr>
            <w:tcW w:w="3482" w:type="dxa"/>
          </w:tcPr>
          <w:p w:rsidR="007B5682" w:rsidRPr="001F0BA5" w:rsidRDefault="007B5682" w:rsidP="00684CC7">
            <w:pPr>
              <w:spacing w:line="36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период смены</w:t>
            </w:r>
          </w:p>
        </w:tc>
        <w:tc>
          <w:tcPr>
            <w:tcW w:w="3686" w:type="dxa"/>
          </w:tcPr>
          <w:p w:rsidR="00323C76" w:rsidRPr="00323C76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7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</w:t>
            </w:r>
          </w:p>
          <w:p w:rsidR="00323C76" w:rsidRPr="00323C76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7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323C76" w:rsidRPr="00323C76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76">
              <w:rPr>
                <w:rFonts w:ascii="Times New Roman" w:hAnsi="Times New Roman" w:cs="Times New Roman"/>
                <w:sz w:val="24"/>
                <w:szCs w:val="24"/>
              </w:rPr>
              <w:t>Н.В.Каменская,</w:t>
            </w:r>
          </w:p>
          <w:p w:rsidR="00323C76" w:rsidRPr="00323C76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76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 С.М. Голикова;</w:t>
            </w:r>
          </w:p>
          <w:p w:rsidR="00323C76" w:rsidRPr="00323C76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76">
              <w:rPr>
                <w:rFonts w:ascii="Times New Roman" w:hAnsi="Times New Roman" w:cs="Times New Roman"/>
                <w:sz w:val="24"/>
                <w:szCs w:val="24"/>
              </w:rPr>
              <w:t>педагог-психолог Л.А.Глазачева,</w:t>
            </w:r>
          </w:p>
          <w:p w:rsidR="00323C76" w:rsidRPr="00323C76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7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  <w:p w:rsidR="00323C76" w:rsidRPr="00323C76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76">
              <w:rPr>
                <w:rFonts w:ascii="Times New Roman" w:hAnsi="Times New Roman" w:cs="Times New Roman"/>
                <w:sz w:val="24"/>
                <w:szCs w:val="24"/>
              </w:rPr>
              <w:t xml:space="preserve">А.О. </w:t>
            </w:r>
            <w:proofErr w:type="spellStart"/>
            <w:r w:rsidRPr="00323C76">
              <w:rPr>
                <w:rFonts w:ascii="Times New Roman" w:hAnsi="Times New Roman" w:cs="Times New Roman"/>
                <w:sz w:val="24"/>
                <w:szCs w:val="24"/>
              </w:rPr>
              <w:t>Генш</w:t>
            </w:r>
            <w:proofErr w:type="spellEnd"/>
            <w:r w:rsidRPr="00323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5682" w:rsidRPr="001F0BA5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7590" w:type="dxa"/>
          </w:tcPr>
          <w:p w:rsidR="007B5682" w:rsidRPr="001F0BA5" w:rsidRDefault="00B16CD5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Итоги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</w:t>
            </w:r>
          </w:p>
          <w:p w:rsidR="00866BD4" w:rsidRPr="001F0BA5" w:rsidRDefault="00866BD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1.Рефлексия участников лагеря (отзыв о смене, пожелания, советы); </w:t>
            </w:r>
          </w:p>
          <w:p w:rsidR="00866BD4" w:rsidRPr="001F0BA5" w:rsidRDefault="00866BD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2.Подведение итогов смены, награждение ребёнка за участие в жизни отряда и лагеря. </w:t>
            </w:r>
          </w:p>
          <w:p w:rsidR="00866BD4" w:rsidRPr="001F0BA5" w:rsidRDefault="00866BD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3.Выработка перспектив деятельности организации. </w:t>
            </w:r>
          </w:p>
          <w:p w:rsidR="00866BD4" w:rsidRPr="001F0BA5" w:rsidRDefault="00866BD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4. Анализ предложений детьми, родителями, педагогами, внесенными по деятельности лагеря в будущем. </w:t>
            </w:r>
          </w:p>
          <w:p w:rsidR="00866BD4" w:rsidRPr="001F0BA5" w:rsidRDefault="00866BD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5.Оглашаются победители в различных номинациях: коллективных и индивидуальных (желательно отметить каждое позитивное начинание и достижение ребенка). </w:t>
            </w:r>
          </w:p>
          <w:p w:rsidR="00866BD4" w:rsidRPr="001F0BA5" w:rsidRDefault="00866BD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6.Праздник закрытия смены. </w:t>
            </w:r>
          </w:p>
          <w:p w:rsidR="00866BD4" w:rsidRPr="001F0BA5" w:rsidRDefault="00866BD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7.Социально-психолого-педагогический анализ результатов по проведению смены.</w:t>
            </w:r>
          </w:p>
        </w:tc>
      </w:tr>
      <w:tr w:rsidR="007B5682" w:rsidRPr="001F0BA5" w:rsidTr="007B5682">
        <w:tc>
          <w:tcPr>
            <w:tcW w:w="3482" w:type="dxa"/>
          </w:tcPr>
          <w:p w:rsidR="007B5682" w:rsidRPr="001F0BA5" w:rsidRDefault="007B5682" w:rsidP="00684CC7">
            <w:pPr>
              <w:spacing w:line="36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Этап последствий</w:t>
            </w:r>
          </w:p>
        </w:tc>
        <w:tc>
          <w:tcPr>
            <w:tcW w:w="3686" w:type="dxa"/>
          </w:tcPr>
          <w:p w:rsidR="00323C76" w:rsidRPr="001F0BA5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основной школы </w:t>
            </w:r>
            <w:proofErr w:type="spellStart"/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О.В.Хелашвили</w:t>
            </w:r>
            <w:proofErr w:type="spellEnd"/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C76" w:rsidRPr="001F0BA5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замдиректора по УВР Н.В.Каменская,</w:t>
            </w:r>
          </w:p>
          <w:p w:rsidR="00323C76" w:rsidRPr="001F0BA5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 С.М. Голикова,</w:t>
            </w:r>
          </w:p>
          <w:p w:rsidR="007B5682" w:rsidRPr="001F0BA5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состав.</w:t>
            </w:r>
          </w:p>
        </w:tc>
        <w:tc>
          <w:tcPr>
            <w:tcW w:w="7590" w:type="dxa"/>
          </w:tcPr>
          <w:p w:rsidR="007B5682" w:rsidRPr="001F0BA5" w:rsidRDefault="00B16CD5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реализации программы, определение наиболее и наименее эффективных форм деятельности, посредством сбора и </w:t>
            </w:r>
            <w:r w:rsidRPr="001F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обратной связи.</w:t>
            </w:r>
          </w:p>
        </w:tc>
      </w:tr>
      <w:tr w:rsidR="007B5682" w:rsidRPr="001F0BA5" w:rsidTr="007B5682">
        <w:tc>
          <w:tcPr>
            <w:tcW w:w="3482" w:type="dxa"/>
          </w:tcPr>
          <w:p w:rsidR="007B5682" w:rsidRPr="001F0BA5" w:rsidRDefault="007B5682" w:rsidP="00684CC7">
            <w:pPr>
              <w:spacing w:line="36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воспитательной работы</w:t>
            </w:r>
          </w:p>
        </w:tc>
        <w:tc>
          <w:tcPr>
            <w:tcW w:w="3686" w:type="dxa"/>
          </w:tcPr>
          <w:p w:rsidR="00323C76" w:rsidRPr="001F0BA5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Замдиректора по УВР,</w:t>
            </w:r>
          </w:p>
          <w:p w:rsidR="00323C76" w:rsidRPr="001F0BA5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323C76" w:rsidRPr="001F0BA5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Н.В.Каменская,</w:t>
            </w:r>
          </w:p>
          <w:p w:rsidR="00323C76" w:rsidRPr="001F0BA5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 С.М. Голикова;</w:t>
            </w:r>
          </w:p>
          <w:p w:rsidR="00323C76" w:rsidRPr="001F0BA5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педагог-психолог Л.А.Глазачева,</w:t>
            </w:r>
          </w:p>
          <w:p w:rsidR="00323C76" w:rsidRPr="001F0BA5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  <w:proofErr w:type="spellStart"/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А.О.Генш</w:t>
            </w:r>
            <w:proofErr w:type="spellEnd"/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5682" w:rsidRPr="001F0BA5" w:rsidRDefault="00323C7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7590" w:type="dxa"/>
          </w:tcPr>
          <w:p w:rsidR="007B5682" w:rsidRPr="001F0BA5" w:rsidRDefault="00BD7CE6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с целью выявления основных проблем и последующего их решения с </w:t>
            </w:r>
            <w:r w:rsidR="00866BD4" w:rsidRPr="001F0BA5">
              <w:rPr>
                <w:rFonts w:ascii="Times New Roman" w:hAnsi="Times New Roman" w:cs="Times New Roman"/>
                <w:sz w:val="24"/>
                <w:szCs w:val="24"/>
              </w:rPr>
              <w:t>последующим обсуждением</w:t>
            </w: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на педагогическом совете.</w:t>
            </w:r>
          </w:p>
          <w:p w:rsidR="00866BD4" w:rsidRPr="001F0BA5" w:rsidRDefault="00866BD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1.Анализ данных психолого-педагогических диагностик. </w:t>
            </w:r>
          </w:p>
          <w:p w:rsidR="00866BD4" w:rsidRPr="001F0BA5" w:rsidRDefault="00866BD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2.Определение результативности проведения смены согласно критериям и показателям. </w:t>
            </w:r>
          </w:p>
          <w:p w:rsidR="00866BD4" w:rsidRPr="001F0BA5" w:rsidRDefault="00866BD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>3.Анализ качества продуктов социально-творческой деятельности детей.</w:t>
            </w:r>
          </w:p>
          <w:p w:rsidR="00866BD4" w:rsidRPr="001F0BA5" w:rsidRDefault="00866BD4" w:rsidP="00323C7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sz w:val="24"/>
                <w:szCs w:val="24"/>
              </w:rPr>
              <w:t xml:space="preserve"> 4.Определение перспективных задач на следующий год.</w:t>
            </w:r>
          </w:p>
        </w:tc>
      </w:tr>
    </w:tbl>
    <w:p w:rsidR="005A1C32" w:rsidRPr="001F0BA5" w:rsidRDefault="005A1C32" w:rsidP="00684CC7">
      <w:pPr>
        <w:spacing w:after="0" w:line="360" w:lineRule="auto"/>
        <w:ind w:left="28"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5A1C32" w:rsidRPr="001F0BA5" w:rsidRDefault="005A1C32" w:rsidP="00684CC7">
      <w:pPr>
        <w:spacing w:after="0" w:line="360" w:lineRule="auto"/>
        <w:ind w:left="28"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5A1C32" w:rsidRPr="001F0BA5" w:rsidRDefault="005A1C32" w:rsidP="00684CC7">
      <w:pPr>
        <w:spacing w:after="0" w:line="360" w:lineRule="auto"/>
        <w:ind w:left="28"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5A1C32" w:rsidRPr="001F0BA5" w:rsidRDefault="005A1C32" w:rsidP="00684CC7">
      <w:pPr>
        <w:spacing w:after="0" w:line="360" w:lineRule="auto"/>
        <w:ind w:left="28"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5A1C32" w:rsidRPr="001F0BA5" w:rsidRDefault="005A1C32" w:rsidP="00684CC7">
      <w:pPr>
        <w:spacing w:after="0" w:line="360" w:lineRule="auto"/>
        <w:ind w:left="28"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5A1C32" w:rsidRPr="001F0BA5" w:rsidRDefault="005A1C32" w:rsidP="00684CC7">
      <w:pPr>
        <w:spacing w:after="0" w:line="360" w:lineRule="auto"/>
        <w:ind w:left="28"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5A1C32" w:rsidRPr="001F0BA5" w:rsidRDefault="005A1C32" w:rsidP="00684CC7">
      <w:pPr>
        <w:spacing w:after="0" w:line="360" w:lineRule="auto"/>
        <w:ind w:left="28"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5A1C32" w:rsidRPr="001F0BA5" w:rsidRDefault="005A1C32" w:rsidP="00684CC7">
      <w:pPr>
        <w:spacing w:after="0" w:line="360" w:lineRule="auto"/>
        <w:ind w:left="28"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5A1C32" w:rsidRDefault="005A1C32" w:rsidP="00684CC7">
      <w:pPr>
        <w:spacing w:after="0" w:line="360" w:lineRule="auto"/>
        <w:ind w:left="28" w:right="28"/>
        <w:jc w:val="both"/>
        <w:rPr>
          <w:rFonts w:ascii="Times New Roman" w:hAnsi="Times New Roman" w:cs="Times New Roman"/>
          <w:sz w:val="28"/>
          <w:szCs w:val="28"/>
        </w:rPr>
      </w:pPr>
    </w:p>
    <w:p w:rsidR="005A1C32" w:rsidRDefault="005A1C32" w:rsidP="00684CC7">
      <w:pPr>
        <w:spacing w:after="0" w:line="360" w:lineRule="auto"/>
        <w:ind w:left="28" w:right="28"/>
        <w:jc w:val="both"/>
        <w:rPr>
          <w:rFonts w:ascii="Times New Roman" w:hAnsi="Times New Roman" w:cs="Times New Roman"/>
          <w:sz w:val="28"/>
          <w:szCs w:val="28"/>
        </w:rPr>
      </w:pPr>
    </w:p>
    <w:p w:rsidR="005A1C32" w:rsidRDefault="005A1C32" w:rsidP="00684CC7">
      <w:pPr>
        <w:spacing w:after="0" w:line="360" w:lineRule="auto"/>
        <w:ind w:left="28" w:right="28"/>
        <w:jc w:val="both"/>
        <w:rPr>
          <w:rFonts w:ascii="Times New Roman" w:hAnsi="Times New Roman" w:cs="Times New Roman"/>
          <w:sz w:val="28"/>
          <w:szCs w:val="28"/>
        </w:rPr>
      </w:pPr>
    </w:p>
    <w:p w:rsidR="005A1C32" w:rsidRDefault="005A1C32" w:rsidP="00684CC7">
      <w:pPr>
        <w:spacing w:after="0" w:line="360" w:lineRule="auto"/>
        <w:ind w:left="28" w:right="28"/>
        <w:jc w:val="both"/>
        <w:rPr>
          <w:rFonts w:ascii="Times New Roman" w:hAnsi="Times New Roman" w:cs="Times New Roman"/>
          <w:sz w:val="28"/>
          <w:szCs w:val="28"/>
        </w:rPr>
      </w:pPr>
    </w:p>
    <w:p w:rsidR="005A1C32" w:rsidRDefault="005A1C32" w:rsidP="00684CC7">
      <w:pPr>
        <w:spacing w:after="0" w:line="360" w:lineRule="auto"/>
        <w:ind w:right="28"/>
        <w:jc w:val="both"/>
        <w:rPr>
          <w:rFonts w:ascii="Times New Roman" w:hAnsi="Times New Roman" w:cs="Times New Roman"/>
          <w:i/>
          <w:sz w:val="28"/>
          <w:szCs w:val="28"/>
        </w:rPr>
        <w:sectPr w:rsidR="005A1C32" w:rsidSect="005A1C32">
          <w:pgSz w:w="16838" w:h="11906" w:orient="landscape"/>
          <w:pgMar w:top="851" w:right="1134" w:bottom="1843" w:left="1134" w:header="709" w:footer="709" w:gutter="0"/>
          <w:cols w:space="708"/>
          <w:docGrid w:linePitch="360"/>
        </w:sectPr>
      </w:pPr>
    </w:p>
    <w:p w:rsidR="00A13EDA" w:rsidRPr="001F0BA5" w:rsidRDefault="00A13EDA" w:rsidP="00E06C7F">
      <w:pPr>
        <w:spacing w:after="0" w:line="36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Партнёрское взаимодействие с общественными и молодёжными организациями</w:t>
      </w:r>
    </w:p>
    <w:p w:rsidR="00A13EDA" w:rsidRPr="001F0BA5" w:rsidRDefault="00A13EDA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iCs/>
          <w:sz w:val="24"/>
          <w:szCs w:val="24"/>
        </w:rPr>
        <w:t xml:space="preserve">            Реализация воспитательного потенциала социального партнерства предусматривает:</w:t>
      </w:r>
    </w:p>
    <w:p w:rsidR="00A13EDA" w:rsidRPr="001F0BA5" w:rsidRDefault="00A13EDA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iCs/>
          <w:sz w:val="24"/>
          <w:szCs w:val="24"/>
        </w:rPr>
        <w:t xml:space="preserve"> 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A13EDA" w:rsidRPr="001F0BA5" w:rsidRDefault="00A13EDA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iCs/>
          <w:sz w:val="24"/>
          <w:szCs w:val="24"/>
        </w:rPr>
        <w:t xml:space="preserve"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A13EDA" w:rsidRPr="001F0BA5" w:rsidRDefault="00A13EDA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iCs/>
          <w:sz w:val="24"/>
          <w:szCs w:val="24"/>
        </w:rPr>
        <w:t xml:space="preserve"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:rsidR="00684CC7" w:rsidRPr="001F0BA5" w:rsidRDefault="00A13EDA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iCs/>
          <w:sz w:val="24"/>
          <w:szCs w:val="24"/>
        </w:rPr>
        <w:t xml:space="preserve">       При реализации Программы воспитания школа сотрудничает и взаимодействует с учреждениями культуры, спорта, профилактики и другими организациями: Движение Первых, </w:t>
      </w:r>
      <w:r w:rsidR="00AB43B6" w:rsidRPr="001F0BA5">
        <w:rPr>
          <w:rFonts w:ascii="Times New Roman" w:hAnsi="Times New Roman" w:cs="Times New Roman"/>
          <w:iCs/>
          <w:sz w:val="24"/>
          <w:szCs w:val="24"/>
        </w:rPr>
        <w:t>Детская библиотека-филиал № 6 МУК «ЦСДБ г. Ярославля»</w:t>
      </w:r>
      <w:r w:rsidRPr="001F0BA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B43B6" w:rsidRPr="001F0BA5">
        <w:rPr>
          <w:rFonts w:ascii="Times New Roman" w:hAnsi="Times New Roman" w:cs="Times New Roman"/>
          <w:iCs/>
          <w:sz w:val="24"/>
          <w:szCs w:val="24"/>
        </w:rPr>
        <w:t>Областная юношеская библиотека им. А.А. Суркова, Муниципальное автономное учреждение города Ярославля Дворец культуры «Нефтяник», муниципальное автономное учреждение города Ярославля «Дворец культуры «Магистраль», Государственное профессиональное образовательное учреждение «Ярославский колледж культуры»</w:t>
      </w:r>
      <w:r w:rsidR="00AB43B6" w:rsidRPr="001F0BA5">
        <w:rPr>
          <w:rFonts w:ascii="Roboto" w:hAnsi="Roboto"/>
          <w:color w:val="000000"/>
          <w:sz w:val="24"/>
          <w:szCs w:val="24"/>
        </w:rPr>
        <w:t xml:space="preserve">, </w:t>
      </w:r>
      <w:r w:rsidR="00AB43B6" w:rsidRPr="001F0BA5">
        <w:rPr>
          <w:rFonts w:ascii="Times New Roman" w:hAnsi="Times New Roman" w:cs="Times New Roman"/>
          <w:iCs/>
          <w:sz w:val="24"/>
          <w:szCs w:val="24"/>
        </w:rPr>
        <w:t>Муниципальное образовательное учреждение дополнительного образования "Ярославский городской Дворец пионеров" и другие.</w:t>
      </w:r>
    </w:p>
    <w:p w:rsidR="00457C07" w:rsidRPr="00457C07" w:rsidRDefault="00457C07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7C07">
        <w:rPr>
          <w:rFonts w:ascii="Times New Roman" w:hAnsi="Times New Roman" w:cs="Times New Roman"/>
          <w:iCs/>
          <w:sz w:val="24"/>
          <w:szCs w:val="24"/>
        </w:rPr>
        <w:t>Привлечение воспитательного потенциала партнерского взаимодействия предусматривает</w:t>
      </w:r>
      <w:r w:rsidRPr="001F0BA5">
        <w:rPr>
          <w:rFonts w:ascii="Times New Roman" w:hAnsi="Times New Roman" w:cs="Times New Roman"/>
          <w:iCs/>
          <w:sz w:val="24"/>
          <w:szCs w:val="24"/>
        </w:rPr>
        <w:t>:</w:t>
      </w:r>
    </w:p>
    <w:p w:rsidR="00457C07" w:rsidRPr="00457C07" w:rsidRDefault="00457C07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iCs/>
          <w:sz w:val="24"/>
          <w:szCs w:val="24"/>
        </w:rPr>
        <w:t>-</w:t>
      </w:r>
      <w:r w:rsidRPr="00457C07">
        <w:rPr>
          <w:rFonts w:ascii="Times New Roman" w:hAnsi="Times New Roman" w:cs="Times New Roman"/>
          <w:iCs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 проведение на базе организаций-партнеров отдельных занятий, тематических событий, отдельных мероприятий и акций;</w:t>
      </w:r>
    </w:p>
    <w:p w:rsidR="00457C07" w:rsidRPr="00457C07" w:rsidRDefault="00457C07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7C07">
        <w:rPr>
          <w:rFonts w:ascii="Times New Roman" w:hAnsi="Times New Roman" w:cs="Times New Roman"/>
          <w:iCs/>
          <w:sz w:val="24"/>
          <w:szCs w:val="24"/>
        </w:rPr>
        <w:lastRenderedPageBreak/>
        <w:t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:rsidR="00457C07" w:rsidRPr="001F0BA5" w:rsidRDefault="00457C07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7C07">
        <w:rPr>
          <w:rFonts w:ascii="Times New Roman" w:hAnsi="Times New Roman" w:cs="Times New Roman"/>
          <w:iCs/>
          <w:sz w:val="24"/>
          <w:szCs w:val="24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457C07" w:rsidRPr="001F0BA5" w:rsidRDefault="00457C07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b/>
          <w:bCs/>
          <w:iCs/>
          <w:sz w:val="24"/>
          <w:szCs w:val="24"/>
        </w:rPr>
        <w:t>Взаимодействие с родительским сообществом</w:t>
      </w:r>
    </w:p>
    <w:p w:rsidR="00457C07" w:rsidRPr="001F0BA5" w:rsidRDefault="00457C07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iCs/>
          <w:sz w:val="24"/>
          <w:szCs w:val="24"/>
        </w:rPr>
        <w:t xml:space="preserve">            Работа с родителями или законными представителями осуществляется в рамках следующих видов и форм деятельности. </w:t>
      </w:r>
    </w:p>
    <w:p w:rsidR="00457C07" w:rsidRPr="001F0BA5" w:rsidRDefault="00457C07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iCs/>
          <w:sz w:val="24"/>
          <w:szCs w:val="24"/>
        </w:rPr>
        <w:t xml:space="preserve">На групповом уровне: </w:t>
      </w:r>
    </w:p>
    <w:p w:rsidR="0086248E" w:rsidRPr="001F0BA5" w:rsidRDefault="00457C07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iCs/>
          <w:sz w:val="24"/>
          <w:szCs w:val="24"/>
        </w:rPr>
        <w:t>-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86248E" w:rsidRPr="001F0BA5" w:rsidRDefault="00457C07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iCs/>
          <w:sz w:val="24"/>
          <w:szCs w:val="24"/>
        </w:rPr>
        <w:t xml:space="preserve"> 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86248E" w:rsidRPr="001F0BA5" w:rsidRDefault="00457C07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iCs/>
          <w:sz w:val="24"/>
          <w:szCs w:val="24"/>
        </w:rPr>
        <w:t>На индивидуальном уровне:</w:t>
      </w:r>
    </w:p>
    <w:p w:rsidR="00457C07" w:rsidRPr="00457C07" w:rsidRDefault="00457C07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iCs/>
          <w:sz w:val="24"/>
          <w:szCs w:val="24"/>
        </w:rPr>
        <w:t xml:space="preserve"> - работа специалистов по запросу родителей для решения острых конфликтных ситуаций;</w:t>
      </w:r>
    </w:p>
    <w:p w:rsidR="0086248E" w:rsidRPr="0086248E" w:rsidRDefault="0086248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248E">
        <w:rPr>
          <w:rFonts w:ascii="Times New Roman" w:hAnsi="Times New Roman" w:cs="Times New Roman"/>
          <w:iCs/>
          <w:sz w:val="24"/>
          <w:szCs w:val="24"/>
        </w:rPr>
        <w:t>- индивидуальное консультирование c целью координации воспитательных</w:t>
      </w:r>
    </w:p>
    <w:p w:rsidR="0086248E" w:rsidRPr="0086248E" w:rsidRDefault="0086248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248E">
        <w:rPr>
          <w:rFonts w:ascii="Times New Roman" w:hAnsi="Times New Roman" w:cs="Times New Roman"/>
          <w:iCs/>
          <w:sz w:val="24"/>
          <w:szCs w:val="24"/>
        </w:rPr>
        <w:t>усилий педагогов и родителей.</w:t>
      </w:r>
    </w:p>
    <w:p w:rsidR="00457C07" w:rsidRPr="001F0BA5" w:rsidRDefault="0086248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b/>
          <w:bCs/>
          <w:iCs/>
          <w:sz w:val="24"/>
          <w:szCs w:val="24"/>
        </w:rPr>
        <w:t>Кадровое обеспечение реализации Программы</w:t>
      </w:r>
      <w:r w:rsidRPr="001F0BA5">
        <w:rPr>
          <w:rFonts w:ascii="Times New Roman" w:hAnsi="Times New Roman" w:cs="Times New Roman"/>
          <w:iCs/>
          <w:sz w:val="24"/>
          <w:szCs w:val="24"/>
        </w:rPr>
        <w:t xml:space="preserve">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детьми.</w:t>
      </w:r>
    </w:p>
    <w:p w:rsidR="0086248E" w:rsidRPr="001F0BA5" w:rsidRDefault="0086248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iCs/>
          <w:sz w:val="24"/>
          <w:szCs w:val="24"/>
        </w:rPr>
        <w:t xml:space="preserve">          Организатором деятельности детского оздоровительного лагеря дневного пребывания детей «Непоседы» является муниципальное об</w:t>
      </w:r>
      <w:r w:rsidR="00D234CC">
        <w:rPr>
          <w:rFonts w:ascii="Times New Roman" w:hAnsi="Times New Roman" w:cs="Times New Roman"/>
          <w:iCs/>
          <w:sz w:val="24"/>
          <w:szCs w:val="24"/>
        </w:rPr>
        <w:t>щеоб</w:t>
      </w:r>
      <w:r w:rsidRPr="001F0BA5">
        <w:rPr>
          <w:rFonts w:ascii="Times New Roman" w:hAnsi="Times New Roman" w:cs="Times New Roman"/>
          <w:iCs/>
          <w:sz w:val="24"/>
          <w:szCs w:val="24"/>
        </w:rPr>
        <w:t>разовательное учреждение «Основная школа №35 имени Героя Советского Союза Н.А.Криво</w:t>
      </w:r>
      <w:r w:rsidR="00D234CC">
        <w:rPr>
          <w:rFonts w:ascii="Times New Roman" w:hAnsi="Times New Roman" w:cs="Times New Roman"/>
          <w:iCs/>
          <w:sz w:val="24"/>
          <w:szCs w:val="24"/>
        </w:rPr>
        <w:t>ва»</w:t>
      </w:r>
      <w:r w:rsidRPr="001F0BA5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86248E" w:rsidRPr="001F0BA5" w:rsidRDefault="0086248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iCs/>
          <w:sz w:val="24"/>
          <w:szCs w:val="24"/>
        </w:rPr>
        <w:t xml:space="preserve">    В соответствии с законодательством РФ организатор несет ответственность за:</w:t>
      </w:r>
    </w:p>
    <w:p w:rsidR="0086248E" w:rsidRPr="001F0BA5" w:rsidRDefault="0086248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iCs/>
          <w:sz w:val="24"/>
          <w:szCs w:val="24"/>
        </w:rPr>
        <w:t xml:space="preserve"> -созданий безопасных условий для полноценного отдых детей и подростков, их оздоровления, физического, интеллектуального, творческого и нравственного развития;</w:t>
      </w:r>
    </w:p>
    <w:p w:rsidR="0086248E" w:rsidRPr="001F0BA5" w:rsidRDefault="0086248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iCs/>
          <w:sz w:val="24"/>
          <w:szCs w:val="24"/>
        </w:rPr>
        <w:t>- качество реализуемой в лагере программы;</w:t>
      </w:r>
    </w:p>
    <w:p w:rsidR="0086248E" w:rsidRPr="001F0BA5" w:rsidRDefault="0086248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- соответствие форм и методов деятельности воспитанников их возрасту, интересам и потребностям.</w:t>
      </w:r>
    </w:p>
    <w:p w:rsidR="0086248E" w:rsidRPr="001F0BA5" w:rsidRDefault="0086248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iCs/>
          <w:sz w:val="24"/>
          <w:szCs w:val="24"/>
        </w:rPr>
        <w:t xml:space="preserve"> Сотрудники лагеря: </w:t>
      </w:r>
    </w:p>
    <w:p w:rsidR="0086248E" w:rsidRPr="001F0BA5" w:rsidRDefault="0086248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iCs/>
          <w:sz w:val="24"/>
          <w:szCs w:val="24"/>
        </w:rPr>
        <w:t xml:space="preserve"> Начальник лагеря </w:t>
      </w:r>
    </w:p>
    <w:p w:rsidR="0086248E" w:rsidRPr="001F0BA5" w:rsidRDefault="0086248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iCs/>
          <w:sz w:val="24"/>
          <w:szCs w:val="24"/>
        </w:rPr>
        <w:t xml:space="preserve"> Воспитатели</w:t>
      </w:r>
    </w:p>
    <w:p w:rsidR="0086248E" w:rsidRPr="001F0BA5" w:rsidRDefault="0086248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iCs/>
          <w:sz w:val="24"/>
          <w:szCs w:val="24"/>
        </w:rPr>
        <w:t>Советник директора по воспитанию</w:t>
      </w:r>
    </w:p>
    <w:p w:rsidR="0086248E" w:rsidRPr="001F0BA5" w:rsidRDefault="0086248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iCs/>
          <w:sz w:val="24"/>
          <w:szCs w:val="24"/>
        </w:rPr>
        <w:t xml:space="preserve">Медицинский работник </w:t>
      </w:r>
    </w:p>
    <w:p w:rsidR="0086248E" w:rsidRPr="001F0BA5" w:rsidRDefault="0086248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BA5">
        <w:rPr>
          <w:rFonts w:ascii="Times New Roman" w:hAnsi="Times New Roman" w:cs="Times New Roman"/>
          <w:iCs/>
          <w:sz w:val="24"/>
          <w:szCs w:val="24"/>
        </w:rPr>
        <w:t xml:space="preserve"> Административно - хозяйственный персона</w:t>
      </w:r>
      <w:r w:rsidR="00171D72">
        <w:rPr>
          <w:rFonts w:ascii="Times New Roman" w:hAnsi="Times New Roman" w:cs="Times New Roman"/>
          <w:iCs/>
          <w:sz w:val="24"/>
          <w:szCs w:val="24"/>
        </w:rPr>
        <w:t>л</w:t>
      </w:r>
    </w:p>
    <w:tbl>
      <w:tblPr>
        <w:tblStyle w:val="a6"/>
        <w:tblW w:w="0" w:type="auto"/>
        <w:tblLayout w:type="fixed"/>
        <w:tblLook w:val="04A0"/>
      </w:tblPr>
      <w:tblGrid>
        <w:gridCol w:w="3437"/>
        <w:gridCol w:w="5317"/>
      </w:tblGrid>
      <w:tr w:rsidR="00171D72" w:rsidRPr="001F0BA5" w:rsidTr="00171D72">
        <w:trPr>
          <w:trHeight w:val="549"/>
        </w:trPr>
        <w:tc>
          <w:tcPr>
            <w:tcW w:w="3437" w:type="dxa"/>
          </w:tcPr>
          <w:p w:rsidR="00171D72" w:rsidRPr="00171D72" w:rsidRDefault="00171D72" w:rsidP="00171D7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 </w:t>
            </w:r>
          </w:p>
        </w:tc>
        <w:tc>
          <w:tcPr>
            <w:tcW w:w="5317" w:type="dxa"/>
          </w:tcPr>
          <w:p w:rsidR="00171D72" w:rsidRPr="00171D72" w:rsidRDefault="00171D72" w:rsidP="00171D7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Функциональные обязанности </w:t>
            </w:r>
          </w:p>
        </w:tc>
      </w:tr>
      <w:tr w:rsidR="00171D72" w:rsidRPr="001F0BA5" w:rsidTr="0086248E">
        <w:tc>
          <w:tcPr>
            <w:tcW w:w="3437" w:type="dxa"/>
          </w:tcPr>
          <w:p w:rsidR="00171D72" w:rsidRPr="001F0BA5" w:rsidRDefault="00171D72" w:rsidP="00171D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пришкольного лагеря</w:t>
            </w:r>
          </w:p>
        </w:tc>
        <w:tc>
          <w:tcPr>
            <w:tcW w:w="5317" w:type="dxa"/>
          </w:tcPr>
          <w:p w:rsidR="00171D72" w:rsidRPr="001F0BA5" w:rsidRDefault="00171D72" w:rsidP="00171D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Обеспечивает общее руководство деятельностью смены, издаёт приказы и распоряжения, руководит работой педагогического и вспомогательного персонала. </w:t>
            </w:r>
          </w:p>
          <w:p w:rsidR="00171D72" w:rsidRPr="001F0BA5" w:rsidRDefault="00171D72" w:rsidP="00171D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Обеспечивает безопасность жизни и здоровья детей, сотрудников лагеря: осуществляет подготовку помещений к открытию лагеря, проводит инструктажи с персоналом, создаёт безопасные условия для проведения образовательной, воспитательной и оздоровительной работы.</w:t>
            </w:r>
          </w:p>
          <w:p w:rsidR="00171D72" w:rsidRPr="001F0BA5" w:rsidRDefault="00171D72" w:rsidP="00171D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Несёт ответственность за соблюдение санитарно –гигиенических норм, правил техники безопасности жизнедеятельности и пожарной безопасности. </w:t>
            </w:r>
          </w:p>
          <w:p w:rsidR="00171D72" w:rsidRPr="001F0BA5" w:rsidRDefault="00171D72" w:rsidP="00171D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Несёт ответственность за организацию питания, медицинское обслуживание детей, за охрану жизни и здоровья детей. Проходит профилактический медицинский осмотр, посещает обучающие занятия и семинары для начальников лагерей. </w:t>
            </w:r>
          </w:p>
          <w:p w:rsidR="00171D72" w:rsidRPr="001F0BA5" w:rsidRDefault="00171D72" w:rsidP="00171D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окончании смены готовит отчет о проделанной работе.</w:t>
            </w:r>
          </w:p>
        </w:tc>
      </w:tr>
      <w:tr w:rsidR="00171D72" w:rsidRPr="001F0BA5" w:rsidTr="0086248E">
        <w:tc>
          <w:tcPr>
            <w:tcW w:w="3437" w:type="dxa"/>
          </w:tcPr>
          <w:p w:rsidR="00171D72" w:rsidRPr="001F0BA5" w:rsidRDefault="00171D72" w:rsidP="00171D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5317" w:type="dxa"/>
          </w:tcPr>
          <w:p w:rsidR="00171D72" w:rsidRPr="001F0BA5" w:rsidRDefault="00171D72" w:rsidP="00171D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Обеспечивает качество предоставляемой досуговой деятельности, работу органов </w:t>
            </w:r>
            <w:proofErr w:type="spellStart"/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>соуправления</w:t>
            </w:r>
            <w:proofErr w:type="spellEnd"/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171D72" w:rsidRPr="001F0BA5" w:rsidRDefault="00171D72" w:rsidP="00171D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Обеспечивает и отвечает за безопасность детей во время проведения культмассовых мероприятий. </w:t>
            </w:r>
          </w:p>
          <w:p w:rsidR="00171D72" w:rsidRPr="001F0BA5" w:rsidRDefault="00171D72" w:rsidP="00171D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Несет ответственность за жизнь и здоровье детей, соблюдение распорядка дня, санитарно – гигиенических норм. </w:t>
            </w:r>
          </w:p>
          <w:p w:rsidR="00171D72" w:rsidRPr="001F0BA5" w:rsidRDefault="00171D72" w:rsidP="00171D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Анализируют деятельность отряда, проводит анкетирование, тестирование, психолого-педагогические наблюдения за участниками программы. </w:t>
            </w:r>
          </w:p>
          <w:p w:rsidR="00171D72" w:rsidRPr="001F0BA5" w:rsidRDefault="00171D72" w:rsidP="00171D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Проходит профилактический медицинский осмотр.</w:t>
            </w:r>
          </w:p>
        </w:tc>
      </w:tr>
      <w:tr w:rsidR="00171D72" w:rsidRPr="001F0BA5" w:rsidTr="0086248E">
        <w:tc>
          <w:tcPr>
            <w:tcW w:w="3437" w:type="dxa"/>
          </w:tcPr>
          <w:p w:rsidR="00171D72" w:rsidRPr="001F0BA5" w:rsidRDefault="00171D72" w:rsidP="00171D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Советник директора по воспитанию</w:t>
            </w:r>
          </w:p>
        </w:tc>
        <w:tc>
          <w:tcPr>
            <w:tcW w:w="5317" w:type="dxa"/>
          </w:tcPr>
          <w:p w:rsidR="00171D72" w:rsidRPr="001F0BA5" w:rsidRDefault="00171D72" w:rsidP="00171D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Оказывает помощь в реализации программы: планирует и организует общественные мероприятия, проводит мастер – классы, занятия с детьми, мероприятия согласно плану. </w:t>
            </w:r>
          </w:p>
          <w:p w:rsidR="00171D72" w:rsidRPr="001F0BA5" w:rsidRDefault="00171D72" w:rsidP="00171D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Несет ответственность за жизнь и здоровье детей, за качество проведения мероприятий, результативность работы.</w:t>
            </w:r>
          </w:p>
          <w:p w:rsidR="00171D72" w:rsidRPr="001F0BA5" w:rsidRDefault="00171D72" w:rsidP="00171D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Своевременно проходит профилактический медицинский осмотр.</w:t>
            </w:r>
          </w:p>
        </w:tc>
      </w:tr>
      <w:tr w:rsidR="00171D72" w:rsidRPr="001F0BA5" w:rsidTr="0086248E">
        <w:tc>
          <w:tcPr>
            <w:tcW w:w="3437" w:type="dxa"/>
          </w:tcPr>
          <w:p w:rsidR="00171D72" w:rsidRPr="001F0BA5" w:rsidRDefault="00171D72" w:rsidP="00171D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>Медицинский</w:t>
            </w:r>
          </w:p>
          <w:p w:rsidR="00171D72" w:rsidRPr="001F0BA5" w:rsidRDefault="00171D72" w:rsidP="00171D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</w:t>
            </w:r>
          </w:p>
        </w:tc>
        <w:tc>
          <w:tcPr>
            <w:tcW w:w="5317" w:type="dxa"/>
          </w:tcPr>
          <w:p w:rsidR="00171D72" w:rsidRPr="001F0BA5" w:rsidRDefault="00171D72" w:rsidP="00171D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Организует и проводит оздоровительную работу в лагере.</w:t>
            </w:r>
          </w:p>
          <w:p w:rsidR="00171D72" w:rsidRPr="001F0BA5" w:rsidRDefault="00171D72" w:rsidP="00171D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Осуществляют контроль над питанием, за соблюдением санитарно – гигиенических норм.</w:t>
            </w:r>
          </w:p>
          <w:p w:rsidR="00171D72" w:rsidRPr="001F0BA5" w:rsidRDefault="00171D72" w:rsidP="00171D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Осуществляет медицинский осмотр детей.</w:t>
            </w:r>
          </w:p>
          <w:p w:rsidR="00171D72" w:rsidRPr="001F0BA5" w:rsidRDefault="00171D72" w:rsidP="00171D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 мониторинг здоровья, по мере необходимости оказывает медицинскую помощь воспитанникам.</w:t>
            </w:r>
          </w:p>
        </w:tc>
      </w:tr>
      <w:tr w:rsidR="00171D72" w:rsidRPr="001F0BA5" w:rsidTr="0086248E">
        <w:tc>
          <w:tcPr>
            <w:tcW w:w="3437" w:type="dxa"/>
          </w:tcPr>
          <w:p w:rsidR="00171D72" w:rsidRPr="001F0BA5" w:rsidRDefault="00171D72" w:rsidP="00171D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Административно-хозяйственный персонал</w:t>
            </w:r>
          </w:p>
        </w:tc>
        <w:tc>
          <w:tcPr>
            <w:tcW w:w="5317" w:type="dxa"/>
          </w:tcPr>
          <w:p w:rsidR="00171D72" w:rsidRPr="001F0BA5" w:rsidRDefault="00171D72" w:rsidP="00171D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>Обязанности обслуживающего персонала определяютсяначальником лагеря.</w:t>
            </w:r>
          </w:p>
          <w:p w:rsidR="00171D72" w:rsidRPr="001F0BA5" w:rsidRDefault="00171D72" w:rsidP="00171D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BA5">
              <w:rPr>
                <w:rFonts w:ascii="Times New Roman" w:hAnsi="Times New Roman" w:cs="Times New Roman"/>
                <w:iCs/>
                <w:sz w:val="24"/>
                <w:szCs w:val="24"/>
              </w:rPr>
              <w:t>Отвечают за соблюдение правил техники безопасности выполнение мероприятий по охране жизни и здоровья воспитанников.</w:t>
            </w:r>
          </w:p>
        </w:tc>
      </w:tr>
    </w:tbl>
    <w:p w:rsidR="0086248E" w:rsidRPr="00684CC7" w:rsidRDefault="0086248E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F2582" w:rsidRPr="001F0BA5" w:rsidRDefault="00FF2582" w:rsidP="00171D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A5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реализации программы</w:t>
      </w:r>
    </w:p>
    <w:p w:rsidR="0029030F" w:rsidRPr="001F0BA5" w:rsidRDefault="00FF258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Методическое обеспечение программы воспитания лагеря с дневным пребыванием детей «</w:t>
      </w:r>
      <w:r w:rsidR="0029030F" w:rsidRPr="001F0BA5">
        <w:rPr>
          <w:rFonts w:ascii="Times New Roman" w:hAnsi="Times New Roman" w:cs="Times New Roman"/>
          <w:sz w:val="24"/>
          <w:szCs w:val="24"/>
        </w:rPr>
        <w:t>Непоседы</w:t>
      </w:r>
      <w:r w:rsidRPr="001F0BA5">
        <w:rPr>
          <w:rFonts w:ascii="Times New Roman" w:hAnsi="Times New Roman" w:cs="Times New Roman"/>
          <w:sz w:val="24"/>
          <w:szCs w:val="24"/>
        </w:rPr>
        <w:t xml:space="preserve">» обеспечивает заместитель директора по воспитательной работе совместно с </w:t>
      </w:r>
      <w:r w:rsidR="00E06C7F">
        <w:rPr>
          <w:rFonts w:ascii="Times New Roman" w:hAnsi="Times New Roman" w:cs="Times New Roman"/>
          <w:sz w:val="24"/>
          <w:szCs w:val="24"/>
        </w:rPr>
        <w:t>начальником пришкольного лагеря и советником по воспитанию</w:t>
      </w:r>
      <w:r w:rsidRPr="001F0BA5">
        <w:rPr>
          <w:rFonts w:ascii="Times New Roman" w:hAnsi="Times New Roman" w:cs="Times New Roman"/>
          <w:sz w:val="24"/>
          <w:szCs w:val="24"/>
        </w:rPr>
        <w:t xml:space="preserve">. Методическое обеспечение программы: </w:t>
      </w:r>
    </w:p>
    <w:p w:rsidR="0029030F" w:rsidRPr="001F0BA5" w:rsidRDefault="00FF258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нормативно – правовая документация, регламентирующая деятельность лагеря</w:t>
      </w:r>
      <w:r w:rsidR="0029030F" w:rsidRPr="001F0BA5">
        <w:rPr>
          <w:rFonts w:ascii="Times New Roman" w:hAnsi="Times New Roman" w:cs="Times New Roman"/>
          <w:sz w:val="24"/>
          <w:szCs w:val="24"/>
        </w:rPr>
        <w:t>;</w:t>
      </w:r>
    </w:p>
    <w:p w:rsidR="0029030F" w:rsidRPr="001F0BA5" w:rsidRDefault="00FF258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-должностные инструкции и инструкции по ТБ, правилам пожарной безопасности, правилам безопасности проведения массовых мероприятий, проведения экскурсий, организации выхода и транспортировки детей и т.д. - программное и дидактическое обеспечение деятельности </w:t>
      </w:r>
      <w:r w:rsidR="0029030F" w:rsidRPr="001F0BA5">
        <w:rPr>
          <w:rFonts w:ascii="Times New Roman" w:hAnsi="Times New Roman" w:cs="Times New Roman"/>
          <w:sz w:val="24"/>
          <w:szCs w:val="24"/>
        </w:rPr>
        <w:t>отряда;</w:t>
      </w:r>
    </w:p>
    <w:p w:rsidR="0029030F" w:rsidRPr="001F0BA5" w:rsidRDefault="00FF258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документация лагеря: график работы персонала, акт о приемке лагеря, режим дня, договора с родителями</w:t>
      </w:r>
      <w:r w:rsidR="0029030F" w:rsidRPr="001F0BA5">
        <w:rPr>
          <w:rFonts w:ascii="Times New Roman" w:hAnsi="Times New Roman" w:cs="Times New Roman"/>
          <w:sz w:val="24"/>
          <w:szCs w:val="24"/>
        </w:rPr>
        <w:t>,</w:t>
      </w:r>
      <w:r w:rsidRPr="001F0BA5">
        <w:rPr>
          <w:rFonts w:ascii="Times New Roman" w:hAnsi="Times New Roman" w:cs="Times New Roman"/>
          <w:sz w:val="24"/>
          <w:szCs w:val="24"/>
        </w:rPr>
        <w:t xml:space="preserve"> журналы инструктажей, журнал посещаемости детьми лагеря</w:t>
      </w:r>
      <w:r w:rsidR="0029030F" w:rsidRPr="001F0BA5">
        <w:rPr>
          <w:rFonts w:ascii="Times New Roman" w:hAnsi="Times New Roman" w:cs="Times New Roman"/>
          <w:sz w:val="24"/>
          <w:szCs w:val="24"/>
        </w:rPr>
        <w:t>;</w:t>
      </w:r>
    </w:p>
    <w:p w:rsidR="0029030F" w:rsidRPr="001F0BA5" w:rsidRDefault="00FF258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план лагерной смены</w:t>
      </w:r>
      <w:r w:rsidR="0029030F" w:rsidRPr="001F0BA5">
        <w:rPr>
          <w:rFonts w:ascii="Times New Roman" w:hAnsi="Times New Roman" w:cs="Times New Roman"/>
          <w:sz w:val="24"/>
          <w:szCs w:val="24"/>
        </w:rPr>
        <w:t>;</w:t>
      </w:r>
    </w:p>
    <w:p w:rsidR="0029030F" w:rsidRPr="001F0BA5" w:rsidRDefault="00FF258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оформление лагеря и отрядных мест</w:t>
      </w:r>
      <w:r w:rsidR="0029030F" w:rsidRPr="001F0BA5">
        <w:rPr>
          <w:rFonts w:ascii="Times New Roman" w:hAnsi="Times New Roman" w:cs="Times New Roman"/>
          <w:sz w:val="24"/>
          <w:szCs w:val="24"/>
        </w:rPr>
        <w:t>;</w:t>
      </w:r>
    </w:p>
    <w:p w:rsidR="00684CC7" w:rsidRPr="001F0BA5" w:rsidRDefault="00FF2582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система отслеживания результатов и подведения итогов.</w:t>
      </w:r>
    </w:p>
    <w:p w:rsidR="00E06C7F" w:rsidRDefault="00E06C7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6C7F" w:rsidRDefault="00E06C7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6C7F" w:rsidRDefault="00E06C7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030F" w:rsidRPr="001F0BA5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Информационное обеспечение программы</w:t>
      </w:r>
    </w:p>
    <w:p w:rsidR="0029030F" w:rsidRPr="00CD06BD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 Самым важным в работе педагогического и детского коллективов является сохранение жизни и здоровья, поэтому в лагере оформляется </w:t>
      </w:r>
      <w:r w:rsidRPr="001F0BA5">
        <w:rPr>
          <w:rFonts w:ascii="Times New Roman" w:hAnsi="Times New Roman" w:cs="Times New Roman"/>
          <w:b/>
          <w:bCs/>
          <w:sz w:val="24"/>
          <w:szCs w:val="24"/>
        </w:rPr>
        <w:t>Уголок по обеспечению безопасности жизнедеятельности</w:t>
      </w:r>
      <w:r w:rsidRPr="001F0BA5">
        <w:rPr>
          <w:rFonts w:ascii="Times New Roman" w:hAnsi="Times New Roman" w:cs="Times New Roman"/>
          <w:sz w:val="24"/>
          <w:szCs w:val="24"/>
        </w:rPr>
        <w:t>, который включает в себя:</w:t>
      </w:r>
    </w:p>
    <w:p w:rsidR="0029030F" w:rsidRPr="001F0BA5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Правила поведения в лагере.</w:t>
      </w:r>
    </w:p>
    <w:p w:rsidR="00CD06BD" w:rsidRPr="001F0BA5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Памятка для родителей.</w:t>
      </w:r>
    </w:p>
    <w:p w:rsidR="0029030F" w:rsidRPr="001F0BA5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 Правила пожарной безопасности. </w:t>
      </w:r>
    </w:p>
    <w:p w:rsidR="0029030F" w:rsidRPr="001F0BA5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Правила поведения детей при прогулке.</w:t>
      </w:r>
    </w:p>
    <w:p w:rsidR="0029030F" w:rsidRPr="001F0BA5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Памятка «Безопасность детей при проведении спортивных мероприятий». - Основные причины детского дорожно-транспортного травматизма. </w:t>
      </w:r>
    </w:p>
    <w:p w:rsidR="0029030F" w:rsidRPr="001F0BA5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 Безопасные маршруты в лагерь и обратно домой. </w:t>
      </w:r>
    </w:p>
    <w:p w:rsidR="0029030F" w:rsidRPr="001F0BA5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Сигналы тревоги и действия при экстренной эвакуации из здания.</w:t>
      </w:r>
    </w:p>
    <w:p w:rsidR="0029030F" w:rsidRPr="001F0BA5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Опасность обращения с взрывоопасными предметами. </w:t>
      </w:r>
    </w:p>
    <w:p w:rsidR="0029030F" w:rsidRPr="001F0BA5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Действия на улице в экстремальной ситуации.</w:t>
      </w:r>
    </w:p>
    <w:p w:rsidR="0029030F" w:rsidRPr="00081933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Оказание первой помощи и др.</w:t>
      </w:r>
    </w:p>
    <w:p w:rsidR="0029030F" w:rsidRPr="001F0BA5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b/>
          <w:bCs/>
          <w:sz w:val="24"/>
          <w:szCs w:val="24"/>
        </w:rPr>
        <w:t>Уголок органов самоуправления лагеря</w:t>
      </w:r>
      <w:r w:rsidRPr="001F0BA5">
        <w:rPr>
          <w:rFonts w:ascii="Times New Roman" w:hAnsi="Times New Roman" w:cs="Times New Roman"/>
          <w:sz w:val="24"/>
          <w:szCs w:val="24"/>
        </w:rPr>
        <w:t xml:space="preserve"> содержит следующую информацию: </w:t>
      </w:r>
    </w:p>
    <w:p w:rsidR="0029030F" w:rsidRPr="001F0BA5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 Режим работы лагеря. </w:t>
      </w:r>
    </w:p>
    <w:p w:rsidR="0029030F" w:rsidRPr="001F0BA5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Законы и правила лагеря.</w:t>
      </w:r>
    </w:p>
    <w:p w:rsidR="0029030F" w:rsidRPr="001F0BA5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Устав лагеря. </w:t>
      </w:r>
    </w:p>
    <w:p w:rsidR="0029030F" w:rsidRPr="001F0BA5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План работы и др.</w:t>
      </w:r>
    </w:p>
    <w:p w:rsidR="00081933" w:rsidRPr="001F0BA5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b/>
          <w:bCs/>
          <w:sz w:val="24"/>
          <w:szCs w:val="24"/>
        </w:rPr>
        <w:t>Уголок по спортивно-оздоровительной работе</w:t>
      </w:r>
      <w:r w:rsidRPr="001F0BA5">
        <w:rPr>
          <w:rFonts w:ascii="Times New Roman" w:hAnsi="Times New Roman" w:cs="Times New Roman"/>
          <w:sz w:val="24"/>
          <w:szCs w:val="24"/>
        </w:rPr>
        <w:t xml:space="preserve"> содержит информацию о предстоящих соревнованиях, фамилии победителей, поздравления и др.</w:t>
      </w:r>
    </w:p>
    <w:p w:rsidR="0029030F" w:rsidRPr="001F0BA5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b/>
          <w:bCs/>
          <w:sz w:val="24"/>
          <w:szCs w:val="24"/>
        </w:rPr>
        <w:t>Уголок отряда</w:t>
      </w:r>
      <w:r w:rsidRPr="001F0BA5">
        <w:rPr>
          <w:rFonts w:ascii="Times New Roman" w:hAnsi="Times New Roman" w:cs="Times New Roman"/>
          <w:sz w:val="24"/>
          <w:szCs w:val="24"/>
        </w:rPr>
        <w:t xml:space="preserve"> может содержать следующие разделы:</w:t>
      </w:r>
    </w:p>
    <w:p w:rsidR="0029030F" w:rsidRPr="001F0BA5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Календарь.</w:t>
      </w:r>
    </w:p>
    <w:p w:rsidR="0029030F" w:rsidRPr="001F0BA5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План на смену </w:t>
      </w:r>
    </w:p>
    <w:p w:rsidR="0029030F" w:rsidRPr="001F0BA5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 Наша песня. </w:t>
      </w:r>
    </w:p>
    <w:p w:rsidR="0029030F" w:rsidRPr="001F0BA5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 Наши достижения. </w:t>
      </w:r>
    </w:p>
    <w:p w:rsidR="0029030F" w:rsidRPr="001F0BA5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 Важная информация «Скоро в отряде» </w:t>
      </w:r>
    </w:p>
    <w:p w:rsidR="0029030F" w:rsidRPr="001F0BA5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 Наше настроение </w:t>
      </w:r>
    </w:p>
    <w:p w:rsidR="0029030F" w:rsidRPr="001F0BA5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 Книга жалоб и предложений </w:t>
      </w:r>
    </w:p>
    <w:p w:rsidR="0029030F" w:rsidRPr="001F0BA5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«Отрядная почта».</w:t>
      </w:r>
    </w:p>
    <w:p w:rsidR="0029030F" w:rsidRPr="00A47F7E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Законы отряда «Это должен каждый знать обязательно на «пять».</w:t>
      </w:r>
    </w:p>
    <w:p w:rsidR="00A47F7E" w:rsidRPr="001F0BA5" w:rsidRDefault="0029030F" w:rsidP="00171D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A5">
        <w:rPr>
          <w:rFonts w:ascii="Times New Roman" w:hAnsi="Times New Roman" w:cs="Times New Roman"/>
          <w:b/>
          <w:bCs/>
          <w:sz w:val="24"/>
          <w:szCs w:val="24"/>
        </w:rPr>
        <w:t>Материально – техническое обеспечение реализации программы</w:t>
      </w:r>
    </w:p>
    <w:p w:rsidR="0029030F" w:rsidRPr="001F0BA5" w:rsidRDefault="0029030F" w:rsidP="00171D7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При работе летнего лагеря используются:</w:t>
      </w:r>
    </w:p>
    <w:p w:rsidR="0029030F" w:rsidRPr="0029030F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30F">
        <w:rPr>
          <w:rFonts w:ascii="Times New Roman" w:hAnsi="Times New Roman" w:cs="Times New Roman"/>
          <w:sz w:val="24"/>
          <w:szCs w:val="24"/>
        </w:rPr>
        <w:lastRenderedPageBreak/>
        <w:t>- флагшток (в том числе переносной), Государственный флаг Российской Федерации</w:t>
      </w:r>
      <w:r w:rsidR="00F66331" w:rsidRPr="001F0BA5">
        <w:rPr>
          <w:rFonts w:ascii="Times New Roman" w:hAnsi="Times New Roman" w:cs="Times New Roman"/>
          <w:sz w:val="24"/>
          <w:szCs w:val="24"/>
        </w:rPr>
        <w:t>;</w:t>
      </w:r>
    </w:p>
    <w:p w:rsidR="0029030F" w:rsidRPr="0029030F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30F">
        <w:rPr>
          <w:rFonts w:ascii="Times New Roman" w:hAnsi="Times New Roman" w:cs="Times New Roman"/>
          <w:sz w:val="24"/>
          <w:szCs w:val="24"/>
        </w:rPr>
        <w:t xml:space="preserve">- музыкальное оборудование и необходимые для качественного музыкального оформления фонограммы; </w:t>
      </w:r>
    </w:p>
    <w:p w:rsidR="0029030F" w:rsidRPr="0029030F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30F">
        <w:rPr>
          <w:rFonts w:ascii="Times New Roman" w:hAnsi="Times New Roman" w:cs="Times New Roman"/>
          <w:sz w:val="24"/>
          <w:szCs w:val="24"/>
        </w:rPr>
        <w:t>-</w:t>
      </w:r>
      <w:r w:rsidR="00F66331" w:rsidRPr="001F0BA5">
        <w:rPr>
          <w:rFonts w:ascii="Times New Roman" w:hAnsi="Times New Roman" w:cs="Times New Roman"/>
          <w:sz w:val="24"/>
          <w:szCs w:val="24"/>
        </w:rPr>
        <w:t>кабинет</w:t>
      </w:r>
      <w:r w:rsidRPr="0029030F">
        <w:rPr>
          <w:rFonts w:ascii="Times New Roman" w:hAnsi="Times New Roman" w:cs="Times New Roman"/>
          <w:sz w:val="24"/>
          <w:szCs w:val="24"/>
        </w:rPr>
        <w:t xml:space="preserve">, </w:t>
      </w:r>
      <w:r w:rsidR="00F66331" w:rsidRPr="001F0BA5">
        <w:rPr>
          <w:rFonts w:ascii="Times New Roman" w:hAnsi="Times New Roman" w:cs="Times New Roman"/>
          <w:sz w:val="24"/>
          <w:szCs w:val="24"/>
        </w:rPr>
        <w:t xml:space="preserve">как </w:t>
      </w:r>
      <w:r w:rsidRPr="0029030F">
        <w:rPr>
          <w:rFonts w:ascii="Times New Roman" w:hAnsi="Times New Roman" w:cs="Times New Roman"/>
          <w:sz w:val="24"/>
          <w:szCs w:val="24"/>
        </w:rPr>
        <w:t>отрядн</w:t>
      </w:r>
      <w:r w:rsidR="00F66331" w:rsidRPr="001F0BA5">
        <w:rPr>
          <w:rFonts w:ascii="Times New Roman" w:hAnsi="Times New Roman" w:cs="Times New Roman"/>
          <w:sz w:val="24"/>
          <w:szCs w:val="24"/>
        </w:rPr>
        <w:t>о</w:t>
      </w:r>
      <w:r w:rsidRPr="0029030F">
        <w:rPr>
          <w:rFonts w:ascii="Times New Roman" w:hAnsi="Times New Roman" w:cs="Times New Roman"/>
          <w:sz w:val="24"/>
          <w:szCs w:val="24"/>
        </w:rPr>
        <w:t>е мест</w:t>
      </w:r>
      <w:r w:rsidR="00F66331" w:rsidRPr="001F0BA5">
        <w:rPr>
          <w:rFonts w:ascii="Times New Roman" w:hAnsi="Times New Roman" w:cs="Times New Roman"/>
          <w:sz w:val="24"/>
          <w:szCs w:val="24"/>
        </w:rPr>
        <w:t>о с</w:t>
      </w:r>
      <w:r w:rsidRPr="0029030F">
        <w:rPr>
          <w:rFonts w:ascii="Times New Roman" w:hAnsi="Times New Roman" w:cs="Times New Roman"/>
          <w:sz w:val="24"/>
          <w:szCs w:val="24"/>
        </w:rPr>
        <w:t xml:space="preserve"> отрядны</w:t>
      </w:r>
      <w:r w:rsidR="00F66331" w:rsidRPr="001F0BA5">
        <w:rPr>
          <w:rFonts w:ascii="Times New Roman" w:hAnsi="Times New Roman" w:cs="Times New Roman"/>
          <w:sz w:val="24"/>
          <w:szCs w:val="24"/>
        </w:rPr>
        <w:t>м</w:t>
      </w:r>
      <w:r w:rsidRPr="0029030F">
        <w:rPr>
          <w:rFonts w:ascii="Times New Roman" w:hAnsi="Times New Roman" w:cs="Times New Roman"/>
          <w:sz w:val="24"/>
          <w:szCs w:val="24"/>
        </w:rPr>
        <w:t xml:space="preserve"> уголк</w:t>
      </w:r>
      <w:r w:rsidR="00F66331" w:rsidRPr="001F0BA5">
        <w:rPr>
          <w:rFonts w:ascii="Times New Roman" w:hAnsi="Times New Roman" w:cs="Times New Roman"/>
          <w:sz w:val="24"/>
          <w:szCs w:val="24"/>
        </w:rPr>
        <w:t>ом</w:t>
      </w:r>
      <w:r w:rsidRPr="0029030F">
        <w:rPr>
          <w:rFonts w:ascii="Times New Roman" w:hAnsi="Times New Roman" w:cs="Times New Roman"/>
          <w:sz w:val="24"/>
          <w:szCs w:val="24"/>
        </w:rPr>
        <w:t xml:space="preserve"> (стенд</w:t>
      </w:r>
      <w:r w:rsidR="00F66331" w:rsidRPr="001F0BA5">
        <w:rPr>
          <w:rFonts w:ascii="Times New Roman" w:hAnsi="Times New Roman" w:cs="Times New Roman"/>
          <w:sz w:val="24"/>
          <w:szCs w:val="24"/>
        </w:rPr>
        <w:t>ом</w:t>
      </w:r>
      <w:r w:rsidRPr="0029030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9030F" w:rsidRPr="0029030F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30F">
        <w:rPr>
          <w:rFonts w:ascii="Times New Roman" w:hAnsi="Times New Roman" w:cs="Times New Roman"/>
          <w:sz w:val="24"/>
          <w:szCs w:val="24"/>
        </w:rPr>
        <w:t>- спортивны</w:t>
      </w:r>
      <w:r w:rsidR="00F66331" w:rsidRPr="001F0BA5">
        <w:rPr>
          <w:rFonts w:ascii="Times New Roman" w:hAnsi="Times New Roman" w:cs="Times New Roman"/>
          <w:sz w:val="24"/>
          <w:szCs w:val="24"/>
        </w:rPr>
        <w:t>й зал и стадион, спортивный</w:t>
      </w:r>
      <w:r w:rsidRPr="0029030F">
        <w:rPr>
          <w:rFonts w:ascii="Times New Roman" w:hAnsi="Times New Roman" w:cs="Times New Roman"/>
          <w:sz w:val="24"/>
          <w:szCs w:val="24"/>
        </w:rPr>
        <w:t xml:space="preserve"> инвентарь; </w:t>
      </w:r>
    </w:p>
    <w:p w:rsidR="0029030F" w:rsidRPr="0029030F" w:rsidRDefault="0029030F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30F">
        <w:rPr>
          <w:rFonts w:ascii="Times New Roman" w:hAnsi="Times New Roman" w:cs="Times New Roman"/>
          <w:sz w:val="24"/>
          <w:szCs w:val="24"/>
        </w:rPr>
        <w:t>- канцелярские принадлежности в необходимом количестве для качественного оформления программных событий</w:t>
      </w:r>
      <w:r w:rsidR="00F66331" w:rsidRPr="001F0BA5">
        <w:rPr>
          <w:rFonts w:ascii="Times New Roman" w:hAnsi="Times New Roman" w:cs="Times New Roman"/>
          <w:sz w:val="24"/>
          <w:szCs w:val="24"/>
        </w:rPr>
        <w:t>.</w:t>
      </w:r>
    </w:p>
    <w:p w:rsidR="00F66331" w:rsidRPr="001F0BA5" w:rsidRDefault="00F66331" w:rsidP="00171D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b/>
          <w:bCs/>
          <w:sz w:val="24"/>
          <w:szCs w:val="24"/>
        </w:rPr>
        <w:t>Анализ воспитательного процесса и результатов воспитания</w:t>
      </w:r>
    </w:p>
    <w:p w:rsidR="00F66331" w:rsidRPr="001F0BA5" w:rsidRDefault="00F66331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F66331" w:rsidRPr="001F0BA5" w:rsidRDefault="00F66331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         Основными принципами, на основе которых осуществляется самоанализ воспитательной работы в детском лагере, являются:</w:t>
      </w:r>
    </w:p>
    <w:p w:rsidR="00F66331" w:rsidRPr="001F0BA5" w:rsidRDefault="00F66331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F66331" w:rsidRPr="001F0BA5" w:rsidRDefault="00F66331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F66331" w:rsidRPr="001F0BA5" w:rsidRDefault="00F66331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Основные направления анализа воспитательного процесса </w:t>
      </w:r>
    </w:p>
    <w:p w:rsidR="00F66331" w:rsidRPr="001F0BA5" w:rsidRDefault="00F66331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   1.Результаты воспитания, социализации и саморазвития детей. 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</w:p>
    <w:p w:rsidR="00F66331" w:rsidRPr="001F0BA5" w:rsidRDefault="00F66331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     Поэтому результаты воспитания представлены в виде целевых ориентиров:</w:t>
      </w:r>
    </w:p>
    <w:p w:rsidR="00F66331" w:rsidRPr="001F0BA5" w:rsidRDefault="00F66331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F66331" w:rsidRPr="001F0BA5" w:rsidRDefault="00F66331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lastRenderedPageBreak/>
        <w:t xml:space="preserve"> - формирование и развитие позитивных личностных отношений к этим нормам, ценностям, традициям (их освоение, принятие);</w:t>
      </w:r>
    </w:p>
    <w:p w:rsidR="00F66331" w:rsidRPr="001F0BA5" w:rsidRDefault="00F66331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приобретение социально значимых знаний, формирование отношения к традиционным базовым российским ценностям.</w:t>
      </w:r>
    </w:p>
    <w:p w:rsidR="00F66331" w:rsidRPr="001F0BA5" w:rsidRDefault="00F66331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       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F66331" w:rsidRPr="001F0BA5" w:rsidRDefault="00F66331" w:rsidP="00171D7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Состояние организуемой в детском лагере совместной деятельности детей и взрослых. </w:t>
      </w:r>
    </w:p>
    <w:p w:rsidR="00F66331" w:rsidRPr="001F0BA5" w:rsidRDefault="00F66331" w:rsidP="00171D7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     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качеством. </w:t>
      </w:r>
    </w:p>
    <w:p w:rsidR="00F66331" w:rsidRPr="001F0BA5" w:rsidRDefault="00F66331" w:rsidP="00171D7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   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F66331" w:rsidRPr="001F0BA5" w:rsidRDefault="00F66331" w:rsidP="00171D7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 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:rsidR="003B2C90" w:rsidRPr="001F0BA5" w:rsidRDefault="00F66331" w:rsidP="00171D7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1F0BA5" w:rsidRPr="001F0BA5" w:rsidRDefault="00F66331" w:rsidP="00171D7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В течение смены ведется ежедневная самооценка участников смены относительно </w:t>
      </w:r>
      <w:r w:rsidR="003B2C90" w:rsidRPr="001F0BA5">
        <w:rPr>
          <w:rFonts w:ascii="Times New Roman" w:hAnsi="Times New Roman" w:cs="Times New Roman"/>
          <w:sz w:val="24"/>
          <w:szCs w:val="24"/>
        </w:rPr>
        <w:t>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Чтобы оценить эффективность данной программы с воспитанниками лагеря проводится постоянный мониторинг, промежуточные анкетирования.                   Каждый день ребята заполняют экран настроения, что позволяет организовать индивидуальную работу с детьми.</w:t>
      </w:r>
    </w:p>
    <w:p w:rsidR="003B2C90" w:rsidRPr="001F0BA5" w:rsidRDefault="003B2C90" w:rsidP="00171D7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Дополнительно для анализа работает листок </w:t>
      </w:r>
      <w:r w:rsidRPr="001F0BA5">
        <w:rPr>
          <w:rFonts w:ascii="Times New Roman" w:hAnsi="Times New Roman" w:cs="Times New Roman"/>
          <w:sz w:val="24"/>
          <w:szCs w:val="24"/>
        </w:rPr>
        <w:lastRenderedPageBreak/>
        <w:t>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запись может сделать каждый желающий.</w:t>
      </w:r>
    </w:p>
    <w:p w:rsidR="0029030F" w:rsidRPr="001F0BA5" w:rsidRDefault="003B2C90" w:rsidP="00171D7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           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 </w:t>
      </w:r>
    </w:p>
    <w:p w:rsidR="003B2C90" w:rsidRPr="001F0BA5" w:rsidRDefault="003B2C9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3B2C90" w:rsidRPr="001F0BA5" w:rsidRDefault="003B2C9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- общее укрепление здоровья детей; </w:t>
      </w:r>
    </w:p>
    <w:p w:rsidR="003B2C90" w:rsidRPr="001F0BA5" w:rsidRDefault="003B2C9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:rsidR="003B2C90" w:rsidRPr="001F0BA5" w:rsidRDefault="003B2C9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 xml:space="preserve"> -получение участниками смены умений и навыков индивидуальной и коллективной творческой и трудовой деятельности, социальной активности; </w:t>
      </w:r>
    </w:p>
    <w:p w:rsidR="004323D4" w:rsidRPr="001F0BA5" w:rsidRDefault="003B2C9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-развитие коммуникативных способностей и толерантности;</w:t>
      </w:r>
    </w:p>
    <w:p w:rsidR="0037034E" w:rsidRPr="001F0BA5" w:rsidRDefault="003B2C9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sz w:val="24"/>
          <w:szCs w:val="24"/>
        </w:rPr>
        <w:t xml:space="preserve">- </w:t>
      </w:r>
      <w:r w:rsidRPr="001F0BA5">
        <w:rPr>
          <w:rFonts w:ascii="Times New Roman" w:hAnsi="Times New Roman" w:cs="Times New Roman"/>
          <w:sz w:val="24"/>
          <w:szCs w:val="24"/>
        </w:rPr>
        <w:t>расширение кругозора детей;</w:t>
      </w:r>
    </w:p>
    <w:p w:rsidR="003B2C90" w:rsidRPr="001F0BA5" w:rsidRDefault="003B2C90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A5">
        <w:rPr>
          <w:rFonts w:ascii="Times New Roman" w:hAnsi="Times New Roman" w:cs="Times New Roman"/>
          <w:sz w:val="24"/>
          <w:szCs w:val="24"/>
        </w:rPr>
        <w:t>-повышение общей культуры учащихся, привитие им социально-нравственных норм.</w:t>
      </w:r>
      <w:r w:rsidRPr="001F0BA5">
        <w:rPr>
          <w:sz w:val="24"/>
          <w:szCs w:val="24"/>
        </w:rPr>
        <w:cr/>
      </w:r>
    </w:p>
    <w:p w:rsidR="00072248" w:rsidRPr="001F0BA5" w:rsidRDefault="00072248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385" w:rsidRPr="001F0BA5" w:rsidRDefault="00061385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385" w:rsidRPr="001F0BA5" w:rsidRDefault="00061385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385" w:rsidRPr="001F0BA5" w:rsidRDefault="00061385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385" w:rsidRDefault="00061385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B31" w:rsidRDefault="00793B31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B31" w:rsidRDefault="00793B31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B31" w:rsidRDefault="00793B31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B31" w:rsidRDefault="00793B31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B31" w:rsidRDefault="00793B31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B31" w:rsidRDefault="00793B31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B31" w:rsidRDefault="00793B31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B31" w:rsidRDefault="00793B31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B31" w:rsidRDefault="00793B31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B31" w:rsidRDefault="00793B31" w:rsidP="0017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B31" w:rsidRDefault="00793B31" w:rsidP="00E06C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7F" w:rsidRDefault="00E06C7F" w:rsidP="00E06C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1" w:rsidRDefault="00793B31" w:rsidP="00793B3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93B31" w:rsidRPr="00CE690D" w:rsidRDefault="00793B31" w:rsidP="00793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90D">
        <w:rPr>
          <w:rFonts w:ascii="Times New Roman" w:hAnsi="Times New Roman" w:cs="Times New Roman"/>
          <w:b/>
          <w:bCs/>
          <w:sz w:val="28"/>
          <w:szCs w:val="28"/>
        </w:rPr>
        <w:t>Входная анкета</w:t>
      </w:r>
    </w:p>
    <w:p w:rsidR="00793B31" w:rsidRDefault="00793B31" w:rsidP="00793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Ответив на вопросы анкеты, ты поможешь интересно организовать нам твой отдых в лагере:</w:t>
      </w:r>
    </w:p>
    <w:p w:rsid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 xml:space="preserve">1. Чем вы любите заниматься в свободное время? </w:t>
      </w:r>
    </w:p>
    <w:p w:rsid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 xml:space="preserve">2. Любите ли вы петь и танцевать, какие по жанру песни и танцы предпочитаете? </w:t>
      </w:r>
    </w:p>
    <w:p w:rsid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 xml:space="preserve">3. Любите ли вы мастерить поделки своими руками, если «да», то из каких материалов? 4. Каким видом спорта вы занимаете? </w:t>
      </w:r>
    </w:p>
    <w:p w:rsid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5. Какие телепередачи вы любите?</w:t>
      </w:r>
    </w:p>
    <w:p w:rsid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 xml:space="preserve"> Спасибо за ответы! </w:t>
      </w:r>
    </w:p>
    <w:p w:rsidR="00793B31" w:rsidRPr="00CE690D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90D">
        <w:rPr>
          <w:rFonts w:ascii="Times New Roman" w:hAnsi="Times New Roman" w:cs="Times New Roman"/>
          <w:b/>
          <w:bCs/>
          <w:sz w:val="28"/>
          <w:szCs w:val="28"/>
        </w:rPr>
        <w:t>Промежуточное анкетирование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Мы снова вместе! Для того чтобы сделать жизнь в нашем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лагере более интересной, мы просим тебя ответить на некоторые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вопросы: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1. Твои первые впечатления от лагеря?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2. Что ты ждешь от лагеря?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3. Есть ли у тебя идеи, как сделать жизнь в нашем лагере интересной и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радостной длявсех?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4. В каких делах ты хочешь участвовать?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5. Хочешь ли ты чему-нибудь научиться или научить других?</w:t>
      </w:r>
    </w:p>
    <w:p w:rsid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6. Много ли твоих друзей в лагере?</w:t>
      </w:r>
    </w:p>
    <w:p w:rsidR="00793B31" w:rsidRPr="00CE690D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90D">
        <w:rPr>
          <w:rFonts w:ascii="Times New Roman" w:hAnsi="Times New Roman" w:cs="Times New Roman"/>
          <w:b/>
          <w:bCs/>
          <w:sz w:val="28"/>
          <w:szCs w:val="28"/>
        </w:rPr>
        <w:t>Итоговая анкета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1. Хотелось бы тебе еще раз принять участие в лагере?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Да Скорее да, чем нет</w:t>
      </w:r>
      <w:proofErr w:type="gramStart"/>
      <w:r w:rsidRPr="00793B31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793B31">
        <w:rPr>
          <w:rFonts w:ascii="Times New Roman" w:hAnsi="Times New Roman" w:cs="Times New Roman"/>
          <w:sz w:val="24"/>
          <w:szCs w:val="24"/>
        </w:rPr>
        <w:t>атрудняюсь ответить Нет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2. Насколько интересно был организован твой отдых? Оценки по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десятибалльной шкале.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1 2 3 4 5 6 7 8 9 10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3. Что для тебя было самым интересным в смене?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Участие в конкурсах, концертах Спортивные мероприятияЭкскурсии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 xml:space="preserve"> Встречи с интересными людьмиДругое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4. Какие новые способности ты раскрыл в себе в лагере?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Поисковые Спортивные Творческие Организаторские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Другое</w:t>
      </w:r>
    </w:p>
    <w:p w:rsid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31" w:rsidRPr="00CE690D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90D">
        <w:rPr>
          <w:rFonts w:ascii="Times New Roman" w:hAnsi="Times New Roman" w:cs="Times New Roman"/>
          <w:b/>
          <w:bCs/>
          <w:sz w:val="28"/>
          <w:szCs w:val="28"/>
        </w:rPr>
        <w:t>Анкета на выходе для педагогов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Уважаемые коллеги, ответьте, пожалуйста, на вопросы анкеты: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1.Понравилась ли Вам работать в нашем лагере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«да» «затрудняюсь ответить» «нет»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2.Удовлетворены ли Вы отношениями с коллегами?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«да» «затрудняюсь ответить» «нет»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3. Удовлетворены ли Вы отношениями с воспитанниками?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«да» «затрудняюсь ответить» «нет»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4.Удовлетворены ли Вы отношениями с родителями воспитанников?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«да» «затрудняюсь ответить» «нет»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5. Больше всего в работе нашего лагеря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Вам понравилось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Не понравилась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6. Ваши предложения о работе летнего пришкольного лагеря на следующий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год.</w:t>
      </w:r>
    </w:p>
    <w:p w:rsidR="00793B31" w:rsidRPr="00CE690D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90D">
        <w:rPr>
          <w:rFonts w:ascii="Times New Roman" w:hAnsi="Times New Roman" w:cs="Times New Roman"/>
          <w:b/>
          <w:bCs/>
          <w:sz w:val="28"/>
          <w:szCs w:val="28"/>
        </w:rPr>
        <w:t>Социометрия («Радуга» впечатлений каждого)</w:t>
      </w:r>
    </w:p>
    <w:p w:rsid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 xml:space="preserve"> Воспитатели учитывают настроение ребят в своей работе по итогам дня (это выражается в цветовой гамме). В конце каждого дня ребята отмечают свое настроение («радуга» впечатлений): Красный цвет – классный день; Желтый – очень хороший день; Зеленый – день как день; Голубой– скучный день. </w:t>
      </w:r>
    </w:p>
    <w:p w:rsidR="00793B31" w:rsidRPr="00CE690D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90D">
        <w:rPr>
          <w:rFonts w:ascii="Times New Roman" w:hAnsi="Times New Roman" w:cs="Times New Roman"/>
          <w:b/>
          <w:bCs/>
          <w:sz w:val="28"/>
          <w:szCs w:val="28"/>
        </w:rPr>
        <w:t>Методика «Незаконченные предложения»</w:t>
      </w:r>
    </w:p>
    <w:p w:rsid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Дорогой друг! Закончи, пожалуйста, предложение! «Лагерь - это ….»</w:t>
      </w:r>
    </w:p>
    <w:p w:rsid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 xml:space="preserve"> 1)Веселое времяпрепровождение </w:t>
      </w:r>
    </w:p>
    <w:p w:rsid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2)Возможность завести много новых друзей</w:t>
      </w:r>
    </w:p>
    <w:p w:rsid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 xml:space="preserve"> 3)Много развлечений (конкурсы, поездки, концерты и др.)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4)Место комфортного отдыха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5)Это здорово и интересно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6)Узнавать много нового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7)Проводить время со своими друзьями</w:t>
      </w:r>
    </w:p>
    <w:p w:rsidR="00793B31" w:rsidRPr="00793B31" w:rsidRDefault="00793B31" w:rsidP="0079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1">
        <w:rPr>
          <w:rFonts w:ascii="Times New Roman" w:hAnsi="Times New Roman" w:cs="Times New Roman"/>
          <w:sz w:val="24"/>
          <w:szCs w:val="24"/>
        </w:rPr>
        <w:t>8)Свой ответ</w:t>
      </w:r>
    </w:p>
    <w:sectPr w:rsidR="00793B31" w:rsidRPr="00793B31" w:rsidSect="0006138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8FB" w:rsidRDefault="004118FB" w:rsidP="00CD06BD">
      <w:pPr>
        <w:spacing w:after="0" w:line="240" w:lineRule="auto"/>
      </w:pPr>
      <w:r>
        <w:separator/>
      </w:r>
    </w:p>
  </w:endnote>
  <w:endnote w:type="continuationSeparator" w:id="1">
    <w:p w:rsidR="004118FB" w:rsidRDefault="004118FB" w:rsidP="00CD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9274020"/>
      <w:docPartObj>
        <w:docPartGallery w:val="Page Numbers (Bottom of Page)"/>
        <w:docPartUnique/>
      </w:docPartObj>
    </w:sdtPr>
    <w:sdtContent>
      <w:p w:rsidR="004118FB" w:rsidRDefault="004118FB">
        <w:pPr>
          <w:pStyle w:val="a9"/>
          <w:jc w:val="center"/>
        </w:pPr>
        <w:fldSimple w:instr="PAGE   \* MERGEFORMAT">
          <w:r w:rsidR="003276C7">
            <w:rPr>
              <w:noProof/>
            </w:rPr>
            <w:t>36</w:t>
          </w:r>
        </w:fldSimple>
      </w:p>
    </w:sdtContent>
  </w:sdt>
  <w:p w:rsidR="004118FB" w:rsidRDefault="004118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8FB" w:rsidRDefault="004118FB" w:rsidP="00CD06BD">
      <w:pPr>
        <w:spacing w:after="0" w:line="240" w:lineRule="auto"/>
      </w:pPr>
      <w:r>
        <w:separator/>
      </w:r>
    </w:p>
  </w:footnote>
  <w:footnote w:type="continuationSeparator" w:id="1">
    <w:p w:rsidR="004118FB" w:rsidRDefault="004118FB" w:rsidP="00CD0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7D2"/>
    <w:multiLevelType w:val="multilevel"/>
    <w:tmpl w:val="AA027D92"/>
    <w:lvl w:ilvl="0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086B71"/>
    <w:multiLevelType w:val="multilevel"/>
    <w:tmpl w:val="218C5094"/>
    <w:lvl w:ilvl="0">
      <w:start w:val="15"/>
      <w:numFmt w:val="decimal"/>
      <w:lvlText w:val="%1"/>
      <w:lvlJc w:val="left"/>
      <w:pPr>
        <w:ind w:left="10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0" w:hanging="79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8" w:hanging="2160"/>
      </w:pPr>
      <w:rPr>
        <w:rFonts w:hint="default"/>
      </w:rPr>
    </w:lvl>
  </w:abstractNum>
  <w:abstractNum w:abstractNumId="2">
    <w:nsid w:val="21307725"/>
    <w:multiLevelType w:val="hybridMultilevel"/>
    <w:tmpl w:val="C0FE44EC"/>
    <w:lvl w:ilvl="0" w:tplc="9EF828B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2A094E70"/>
    <w:multiLevelType w:val="hybridMultilevel"/>
    <w:tmpl w:val="98D80FE8"/>
    <w:lvl w:ilvl="0" w:tplc="EF1C9CF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E5235"/>
    <w:multiLevelType w:val="hybridMultilevel"/>
    <w:tmpl w:val="E2927588"/>
    <w:lvl w:ilvl="0" w:tplc="4A18C960">
      <w:start w:val="7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36744B2E"/>
    <w:multiLevelType w:val="multilevel"/>
    <w:tmpl w:val="AA027D92"/>
    <w:lvl w:ilvl="0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4B6AC2"/>
    <w:multiLevelType w:val="hybridMultilevel"/>
    <w:tmpl w:val="E8D4C786"/>
    <w:lvl w:ilvl="0" w:tplc="0F22F84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D1B6EF3"/>
    <w:multiLevelType w:val="hybridMultilevel"/>
    <w:tmpl w:val="E8D4C786"/>
    <w:lvl w:ilvl="0" w:tplc="0F22F84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1385"/>
    <w:rsid w:val="00053CBF"/>
    <w:rsid w:val="00061385"/>
    <w:rsid w:val="00072248"/>
    <w:rsid w:val="00081933"/>
    <w:rsid w:val="00124C90"/>
    <w:rsid w:val="00171D72"/>
    <w:rsid w:val="001F0BA5"/>
    <w:rsid w:val="00210994"/>
    <w:rsid w:val="0029030F"/>
    <w:rsid w:val="00323C76"/>
    <w:rsid w:val="003276C7"/>
    <w:rsid w:val="0037034E"/>
    <w:rsid w:val="003B2C90"/>
    <w:rsid w:val="00407DE2"/>
    <w:rsid w:val="004118FB"/>
    <w:rsid w:val="00425780"/>
    <w:rsid w:val="004323D4"/>
    <w:rsid w:val="00457C07"/>
    <w:rsid w:val="005A1C32"/>
    <w:rsid w:val="005A7585"/>
    <w:rsid w:val="006421D4"/>
    <w:rsid w:val="00664EC9"/>
    <w:rsid w:val="00684CC7"/>
    <w:rsid w:val="00692FA0"/>
    <w:rsid w:val="006A5D35"/>
    <w:rsid w:val="006C3694"/>
    <w:rsid w:val="00713040"/>
    <w:rsid w:val="007500BE"/>
    <w:rsid w:val="00782872"/>
    <w:rsid w:val="00793B31"/>
    <w:rsid w:val="007A57EA"/>
    <w:rsid w:val="007B5682"/>
    <w:rsid w:val="007C0B13"/>
    <w:rsid w:val="0086248E"/>
    <w:rsid w:val="00866BD4"/>
    <w:rsid w:val="008833D0"/>
    <w:rsid w:val="008E0275"/>
    <w:rsid w:val="00A13EDA"/>
    <w:rsid w:val="00A14CA4"/>
    <w:rsid w:val="00A208D7"/>
    <w:rsid w:val="00A47F7E"/>
    <w:rsid w:val="00A93ED2"/>
    <w:rsid w:val="00AB43B6"/>
    <w:rsid w:val="00B16CD5"/>
    <w:rsid w:val="00B51AD2"/>
    <w:rsid w:val="00BD7CE6"/>
    <w:rsid w:val="00C079F8"/>
    <w:rsid w:val="00C07BC9"/>
    <w:rsid w:val="00C15676"/>
    <w:rsid w:val="00C42CFC"/>
    <w:rsid w:val="00C434D1"/>
    <w:rsid w:val="00CD06BD"/>
    <w:rsid w:val="00CE690D"/>
    <w:rsid w:val="00CF7B3D"/>
    <w:rsid w:val="00D1640B"/>
    <w:rsid w:val="00D234CC"/>
    <w:rsid w:val="00DD3DA0"/>
    <w:rsid w:val="00E06C7F"/>
    <w:rsid w:val="00EE7F28"/>
    <w:rsid w:val="00EF4CAC"/>
    <w:rsid w:val="00F45909"/>
    <w:rsid w:val="00F66331"/>
    <w:rsid w:val="00FF2582"/>
    <w:rsid w:val="00FF3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2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3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7B5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42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1D4"/>
  </w:style>
  <w:style w:type="paragraph" w:styleId="a9">
    <w:name w:val="footer"/>
    <w:basedOn w:val="a"/>
    <w:link w:val="aa"/>
    <w:uiPriority w:val="99"/>
    <w:unhideWhenUsed/>
    <w:rsid w:val="00642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1D4"/>
  </w:style>
  <w:style w:type="paragraph" w:styleId="ab">
    <w:name w:val="No Spacing"/>
    <w:uiPriority w:val="1"/>
    <w:qFormat/>
    <w:rsid w:val="00171D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D8AC0-0150-4257-A4A0-56EC8C00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10577</Words>
  <Characters>60291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2</cp:revision>
  <cp:lastPrinted>2025-05-05T14:10:00Z</cp:lastPrinted>
  <dcterms:created xsi:type="dcterms:W3CDTF">2025-05-04T19:51:00Z</dcterms:created>
  <dcterms:modified xsi:type="dcterms:W3CDTF">2025-05-04T19:51:00Z</dcterms:modified>
</cp:coreProperties>
</file>